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ind w:left="137"/>
      </w:pPr>
      <w:r>
        <w:t>附件 4</w:t>
      </w:r>
    </w:p>
    <w:p>
      <w:pPr>
        <w:pStyle w:val="2"/>
        <w:spacing w:before="11"/>
        <w:rPr>
          <w:sz w:val="10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1947545</wp:posOffset>
                </wp:positionH>
                <wp:positionV relativeFrom="paragraph">
                  <wp:posOffset>113030</wp:posOffset>
                </wp:positionV>
                <wp:extent cx="6917055" cy="273050"/>
                <wp:effectExtent l="635" t="635" r="0" b="12065"/>
                <wp:wrapTopAndBottom/>
                <wp:docPr id="191" name="组合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55" cy="273050"/>
                          <a:chOff x="3068" y="179"/>
                          <a:chExt cx="10893" cy="430"/>
                        </a:xfrm>
                      </wpg:grpSpPr>
                      <pic:pic xmlns:pic="http://schemas.openxmlformats.org/drawingml/2006/picture">
                        <pic:nvPicPr>
                          <pic:cNvPr id="188" name="图片 18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67" y="178"/>
                            <a:ext cx="72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9" name="图片 18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07" y="178"/>
                            <a:ext cx="54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0" name="图片 18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78" y="178"/>
                            <a:ext cx="1008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35pt;margin-top:8.9pt;height:21.5pt;width:544.65pt;mso-position-horizontal-relative:page;mso-wrap-distance-bottom:0pt;mso-wrap-distance-top:0pt;z-index:-251655168;mso-width-relative:page;mso-height-relative:page;" coordorigin="3068,179" coordsize="10893,430" o:gfxdata="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NydH&#10;YcYAAAApAgAAGQAAAGRycy9fcmVscy9lMm9Eb2MueG1sLnJlbHO9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N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">
                <o:lock v:ext="edit" aspectratio="f"/>
                <v:shape id="图片 181" o:spid="_x0000_s1026" o:spt="75" alt="" type="#_x0000_t75" style="position:absolute;left:3067;top:178;height:430;width:720;" filled="f" o:preferrelative="t" stroked="f" coordsize="21600,21600" o:gfxdata="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UrCp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o:title=""/>
                  <o:lock v:ext="edit" aspectratio="t"/>
                </v:shape>
                <v:shape id="图片 182" o:spid="_x0000_s1026" o:spt="75" alt="" type="#_x0000_t75" style="position:absolute;left:3607;top:178;height:430;width:543;" filled="f" o:preferrelative="t" stroked="f" coordsize="21600,21600" o:gfxdata="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K5ON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图片 183" o:spid="_x0000_s1026" o:spt="75" alt="" type="#_x0000_t75" style="position:absolute;left:3878;top:178;height:430;width:10082;" filled="f" o:preferrelative="t" stroked="f" coordsize="21600,21600" o:gfxdata="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Iavy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tbl>
      <w:tblPr>
        <w:tblStyle w:val="5"/>
        <w:tblW w:w="0" w:type="auto"/>
        <w:tblInd w:w="1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093"/>
        <w:gridCol w:w="3743"/>
        <w:gridCol w:w="5629"/>
        <w:gridCol w:w="36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专业类别</w:t>
            </w:r>
          </w:p>
        </w:tc>
        <w:tc>
          <w:tcPr>
            <w:tcW w:w="37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399"/>
              <w:rPr>
                <w:sz w:val="21"/>
              </w:rPr>
            </w:pPr>
            <w:r>
              <w:rPr>
                <w:sz w:val="21"/>
              </w:rPr>
              <w:t>涵盖中等职业教育相关专业举例</w:t>
            </w:r>
          </w:p>
        </w:tc>
        <w:tc>
          <w:tcPr>
            <w:tcW w:w="5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1027"/>
              <w:rPr>
                <w:sz w:val="21"/>
              </w:rPr>
            </w:pPr>
            <w:r>
              <w:rPr>
                <w:sz w:val="21"/>
              </w:rPr>
              <w:t>对应的高等职业教育专科相关专业举例</w:t>
            </w:r>
          </w:p>
        </w:tc>
        <w:tc>
          <w:tcPr>
            <w:tcW w:w="360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225"/>
              <w:rPr>
                <w:sz w:val="21"/>
              </w:rPr>
            </w:pPr>
            <w:r>
              <w:rPr>
                <w:sz w:val="21"/>
              </w:rPr>
              <w:t>对应的高等教育本科相关专业举例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sz w:val="21"/>
              </w:rPr>
              <w:t>现代农艺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74" w:line="268" w:lineRule="auto"/>
              <w:ind w:left="109" w:right="-15"/>
              <w:rPr>
                <w:sz w:val="21"/>
              </w:rPr>
            </w:pPr>
            <w:r>
              <w:rPr>
                <w:spacing w:val="-8"/>
                <w:sz w:val="21"/>
              </w:rPr>
              <w:t>现代农艺技术、植物保护、果蔬花卉生</w:t>
            </w:r>
            <w:r>
              <w:rPr>
                <w:spacing w:val="-15"/>
                <w:sz w:val="21"/>
              </w:rPr>
              <w:t>产技术、茶叶生产与加工、中草药种植、烟草生产与加工、园林技术、园林绿化、</w:t>
            </w:r>
            <w:r>
              <w:rPr>
                <w:spacing w:val="-11"/>
                <w:sz w:val="21"/>
              </w:rPr>
              <w:t>农产品营销与储运、野生动物资源保护</w:t>
            </w:r>
            <w:r>
              <w:rPr>
                <w:spacing w:val="-10"/>
                <w:sz w:val="21"/>
              </w:rPr>
              <w:t>与利用、农村经营管理、农产品加工与质量检测、农资连锁经营与管理、农村</w:t>
            </w:r>
            <w:r>
              <w:rPr>
                <w:spacing w:val="-5"/>
                <w:sz w:val="21"/>
              </w:rPr>
              <w:t>经济综合管理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spacing w:line="268" w:lineRule="auto"/>
              <w:ind w:left="108" w:right="-15"/>
              <w:rPr>
                <w:sz w:val="21"/>
              </w:rPr>
            </w:pPr>
            <w:r>
              <w:rPr>
                <w:spacing w:val="-7"/>
                <w:sz w:val="21"/>
              </w:rPr>
              <w:t>作物生产与经营管理、种子生产与经营、现代农业技术、休</w:t>
            </w:r>
            <w:r>
              <w:rPr>
                <w:spacing w:val="-9"/>
                <w:sz w:val="21"/>
              </w:rPr>
              <w:t>闲农业经营与管理、生态农业技术、园艺技术、植物保护与</w:t>
            </w:r>
            <w:r>
              <w:rPr>
                <w:spacing w:val="-5"/>
                <w:sz w:val="21"/>
              </w:rPr>
              <w:t>检疫技术、茶叶生产与加工技术、中草药栽培与加工技术、</w:t>
            </w:r>
            <w:r>
              <w:rPr>
                <w:spacing w:val="-8"/>
                <w:sz w:val="21"/>
              </w:rPr>
              <w:t>烟草栽培与加工技术、农产品加工与质量检测、绿色食品生</w:t>
            </w:r>
            <w:r>
              <w:rPr>
                <w:spacing w:val="-9"/>
                <w:sz w:val="21"/>
              </w:rPr>
              <w:t>产技术、农产品流通与管理、现代农业装备应用技术、林业</w:t>
            </w:r>
            <w:r>
              <w:rPr>
                <w:spacing w:val="-16"/>
                <w:sz w:val="21"/>
              </w:rPr>
              <w:t>技术、园林技术、森林和草原资源保护、经济林培育与利用、</w:t>
            </w:r>
            <w:r>
              <w:rPr>
                <w:spacing w:val="-10"/>
                <w:sz w:val="21"/>
              </w:rPr>
              <w:t>野生动植物资源保护与利用、森林生态旅游与康养、农业生</w:t>
            </w:r>
            <w:r>
              <w:rPr>
                <w:spacing w:val="-5"/>
                <w:sz w:val="21"/>
              </w:rPr>
              <w:t>物技术、农村新型经济组织管理、现代农业经济管理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74" w:line="268" w:lineRule="auto"/>
              <w:ind w:left="107" w:right="-15"/>
              <w:rPr>
                <w:sz w:val="21"/>
              </w:rPr>
            </w:pPr>
            <w:r>
              <w:rPr>
                <w:spacing w:val="-11"/>
                <w:sz w:val="21"/>
              </w:rPr>
              <w:t>作物生产与品质改良、现代种业技术、</w:t>
            </w:r>
            <w:r>
              <w:rPr>
                <w:spacing w:val="-3"/>
                <w:sz w:val="21"/>
              </w:rPr>
              <w:t>智慧农业技术、设施园艺、现代农业经营与管理、智慧林业技术、园林工</w:t>
            </w:r>
            <w:r>
              <w:rPr>
                <w:spacing w:val="-11"/>
                <w:sz w:val="21"/>
              </w:rPr>
              <w:t>程、农业生物技术、农业资源与环境、</w:t>
            </w:r>
            <w:r>
              <w:rPr>
                <w:spacing w:val="-3"/>
                <w:sz w:val="21"/>
              </w:rPr>
              <w:t>农学、园艺、植物保护、植物科学与技术、种子科学与工程、设施农业科学与工程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22"/>
              </w:rPr>
            </w:pPr>
          </w:p>
          <w:p>
            <w:pPr>
              <w:pStyle w:val="7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22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sz w:val="21"/>
              </w:rPr>
              <w:t>烹饪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27"/>
              </w:rPr>
            </w:pPr>
          </w:p>
          <w:p>
            <w:pPr>
              <w:pStyle w:val="7"/>
              <w:spacing w:line="266" w:lineRule="auto"/>
              <w:ind w:left="109" w:right="47"/>
              <w:jc w:val="both"/>
              <w:rPr>
                <w:sz w:val="21"/>
              </w:rPr>
            </w:pPr>
            <w:r>
              <w:rPr>
                <w:sz w:val="21"/>
              </w:rPr>
              <w:t>农产品保鲜与加工、粮油储运与检验技术、啤酒酿造与包装（目录外专业）、中餐烹饪与营养膳食、中西面点、营养与保健、西餐烹饪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27"/>
              </w:rPr>
            </w:pPr>
          </w:p>
          <w:p>
            <w:pPr>
              <w:pStyle w:val="7"/>
              <w:spacing w:line="266" w:lineRule="auto"/>
              <w:ind w:left="108" w:right="90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>食品质量与安全、食品贮运与营销、食品检验检测技术、粮</w:t>
            </w:r>
            <w:r>
              <w:rPr>
                <w:spacing w:val="-9"/>
                <w:sz w:val="21"/>
              </w:rPr>
              <w:t>食工程技术与管理、食品生物技术、餐饮智能管理、烹饪工</w:t>
            </w:r>
            <w:r>
              <w:rPr>
                <w:spacing w:val="-10"/>
                <w:sz w:val="21"/>
              </w:rPr>
              <w:t>艺与营养、营养配餐、中西面点工艺、西式烹饪工艺、健康</w:t>
            </w:r>
            <w:r>
              <w:rPr>
                <w:spacing w:val="-5"/>
                <w:sz w:val="21"/>
              </w:rPr>
              <w:t>管理、医学营养、食品营养与健康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spacing w:before="1" w:line="268" w:lineRule="auto"/>
              <w:ind w:left="107" w:right="-15"/>
              <w:rPr>
                <w:sz w:val="21"/>
              </w:rPr>
            </w:pPr>
            <w:r>
              <w:rPr>
                <w:spacing w:val="-11"/>
                <w:sz w:val="21"/>
              </w:rPr>
              <w:t>食品质量与安全、现代粮食工程技术、生物检验检测技术、食品科学与工程、</w:t>
            </w:r>
            <w:r>
              <w:rPr>
                <w:spacing w:val="-3"/>
                <w:sz w:val="21"/>
              </w:rPr>
              <w:t>烹饪与餐饮管理、健康管理、食品营养与健康、烹饪与营养教育、食品卫生与营养学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79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79"/>
              <w:ind w:left="110"/>
              <w:rPr>
                <w:sz w:val="21"/>
              </w:rPr>
            </w:pPr>
            <w:r>
              <w:rPr>
                <w:sz w:val="21"/>
              </w:rPr>
              <w:t>畜牧养殖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6" w:line="266" w:lineRule="auto"/>
              <w:ind w:left="109" w:right="-15"/>
              <w:rPr>
                <w:sz w:val="21"/>
              </w:rPr>
            </w:pPr>
            <w:bookmarkStart w:id="0" w:name="_GoBack"/>
            <w:bookmarkEnd w:id="0"/>
            <w:r>
              <w:rPr>
                <w:spacing w:val="-8"/>
                <w:sz w:val="21"/>
              </w:rPr>
              <w:t>畜禽生产与疾病防治、畜牧兽医、宠物</w:t>
            </w:r>
            <w:r>
              <w:rPr>
                <w:spacing w:val="-15"/>
                <w:sz w:val="21"/>
              </w:rPr>
              <w:t>养护与经营、海水生态养殖、航海捕捞、</w:t>
            </w:r>
            <w:r>
              <w:rPr>
                <w:spacing w:val="-9"/>
                <w:sz w:val="21"/>
              </w:rPr>
              <w:t>淡水养殖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8"/>
              </w:rPr>
            </w:pPr>
          </w:p>
          <w:p>
            <w:pPr>
              <w:pStyle w:val="7"/>
              <w:spacing w:line="268" w:lineRule="auto"/>
              <w:ind w:left="108" w:right="-15"/>
              <w:rPr>
                <w:sz w:val="21"/>
              </w:rPr>
            </w:pPr>
            <w:r>
              <w:rPr>
                <w:spacing w:val="-7"/>
                <w:sz w:val="21"/>
              </w:rPr>
              <w:t>畜牧兽医、动物医学、动物药学、动物防疫与检疫、特种动</w:t>
            </w:r>
            <w:r>
              <w:rPr>
                <w:spacing w:val="-15"/>
                <w:sz w:val="21"/>
              </w:rPr>
              <w:t>物养殖技术、动物营养与饲料、畜禽智能化养殖、蚕桑技术、</w:t>
            </w:r>
            <w:r>
              <w:rPr>
                <w:spacing w:val="-16"/>
                <w:sz w:val="21"/>
              </w:rPr>
              <w:t>草业技术、宠物养护与驯导、宠物医疗技术、水产养殖技术、</w:t>
            </w:r>
            <w:r>
              <w:rPr>
                <w:spacing w:val="-7"/>
                <w:sz w:val="21"/>
              </w:rPr>
              <w:t>海洋渔业技术、水族科学与技术、水生动物医学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8"/>
              </w:rPr>
            </w:pPr>
          </w:p>
          <w:p>
            <w:pPr>
              <w:pStyle w:val="7"/>
              <w:spacing w:line="266" w:lineRule="auto"/>
              <w:ind w:left="107" w:right="118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宠物医疗、动物医学、动物药学、现代畜牧、现代水产养殖技术、海洋渔</w:t>
            </w:r>
            <w:r>
              <w:rPr>
                <w:spacing w:val="-2"/>
                <w:sz w:val="21"/>
              </w:rPr>
              <w:t>业科学与技术、</w:t>
            </w:r>
          </w:p>
          <w:p>
            <w:pPr>
              <w:pStyle w:val="7"/>
              <w:spacing w:before="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水族科学与技术</w:t>
            </w:r>
          </w:p>
        </w:tc>
      </w:tr>
    </w:tbl>
    <w:p>
      <w:pPr>
        <w:spacing w:after="0"/>
        <w:rPr>
          <w:sz w:val="21"/>
        </w:rPr>
        <w:sectPr>
          <w:footerReference r:id="rId5" w:type="default"/>
          <w:footerReference r:id="rId6" w:type="even"/>
          <w:pgSz w:w="16840" w:h="11910" w:orient="landscape"/>
          <w:pgMar w:top="1100" w:right="940" w:bottom="1360" w:left="940" w:header="0" w:footer="1171" w:gutter="0"/>
          <w:pgNumType w:start="30"/>
          <w:cols w:space="720" w:num="1"/>
        </w:sectPr>
      </w:pPr>
    </w:p>
    <w:p>
      <w:pPr>
        <w:pStyle w:val="2"/>
        <w:spacing w:before="4" w:after="1"/>
        <w:rPr>
          <w:sz w:val="24"/>
        </w:rPr>
      </w:pPr>
    </w:p>
    <w:tbl>
      <w:tblPr>
        <w:tblStyle w:val="5"/>
        <w:tblW w:w="0" w:type="auto"/>
        <w:tblInd w:w="1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093"/>
        <w:gridCol w:w="3743"/>
        <w:gridCol w:w="5629"/>
        <w:gridCol w:w="36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专业类别</w:t>
            </w:r>
          </w:p>
        </w:tc>
        <w:tc>
          <w:tcPr>
            <w:tcW w:w="37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399"/>
              <w:rPr>
                <w:sz w:val="21"/>
              </w:rPr>
            </w:pPr>
            <w:r>
              <w:rPr>
                <w:sz w:val="21"/>
              </w:rPr>
              <w:t>涵盖中等职业教育相关专业举例</w:t>
            </w:r>
          </w:p>
        </w:tc>
        <w:tc>
          <w:tcPr>
            <w:tcW w:w="5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1027"/>
              <w:rPr>
                <w:sz w:val="21"/>
              </w:rPr>
            </w:pPr>
            <w:r>
              <w:rPr>
                <w:sz w:val="21"/>
              </w:rPr>
              <w:t>对应的高等职业教育专科相关专业举例</w:t>
            </w:r>
          </w:p>
        </w:tc>
        <w:tc>
          <w:tcPr>
            <w:tcW w:w="360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225"/>
              <w:rPr>
                <w:sz w:val="21"/>
              </w:rPr>
            </w:pPr>
            <w:r>
              <w:rPr>
                <w:sz w:val="21"/>
              </w:rPr>
              <w:t>对应的高等教育本科相关专业举例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建筑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21"/>
              </w:rPr>
            </w:pPr>
          </w:p>
          <w:p>
            <w:pPr>
              <w:pStyle w:val="7"/>
              <w:spacing w:line="268" w:lineRule="auto"/>
              <w:ind w:left="109" w:right="47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建筑工程施工、建筑设备安装、供热通</w:t>
            </w:r>
            <w:r>
              <w:rPr>
                <w:spacing w:val="-9"/>
                <w:sz w:val="21"/>
              </w:rPr>
              <w:t>风与空调施工运行、给排水工程施工与</w:t>
            </w:r>
            <w:r>
              <w:rPr>
                <w:spacing w:val="-22"/>
                <w:sz w:val="21"/>
              </w:rPr>
              <w:t>运行、工程测量、工程测绘信息技术</w:t>
            </w:r>
            <w:r>
              <w:rPr>
                <w:sz w:val="21"/>
              </w:rPr>
              <w:t>（目</w:t>
            </w:r>
            <w:r>
              <w:rPr>
                <w:spacing w:val="-2"/>
                <w:sz w:val="21"/>
              </w:rPr>
              <w:t>录外专业</w:t>
            </w:r>
            <w:r>
              <w:rPr>
                <w:spacing w:val="-15"/>
                <w:sz w:val="21"/>
              </w:rPr>
              <w:t>）</w:t>
            </w:r>
            <w:r>
              <w:rPr>
                <w:spacing w:val="-8"/>
                <w:sz w:val="21"/>
              </w:rPr>
              <w:t>、地质与测量、市政工程施</w:t>
            </w:r>
            <w:r>
              <w:rPr>
                <w:spacing w:val="-6"/>
                <w:sz w:val="21"/>
              </w:rPr>
              <w:t>工、道路与桥梁工程施工、工程造价、</w:t>
            </w:r>
            <w:r>
              <w:rPr>
                <w:spacing w:val="-8"/>
                <w:sz w:val="21"/>
              </w:rPr>
              <w:t>建筑装饰、建筑表现、家具设计与制作</w:t>
            </w:r>
          </w:p>
          <w:p>
            <w:pPr>
              <w:pStyle w:val="7"/>
              <w:spacing w:line="266" w:lineRule="auto"/>
              <w:ind w:left="109" w:right="93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目录外专业</w:t>
            </w:r>
            <w:r>
              <w:rPr>
                <w:spacing w:val="-15"/>
                <w:sz w:val="21"/>
              </w:rPr>
              <w:t>）</w:t>
            </w:r>
            <w:r>
              <w:rPr>
                <w:spacing w:val="-7"/>
                <w:sz w:val="21"/>
              </w:rPr>
              <w:t>、工程造价与审计</w:t>
            </w:r>
            <w:r>
              <w:rPr>
                <w:sz w:val="21"/>
              </w:rPr>
              <w:t>（</w:t>
            </w:r>
            <w:r>
              <w:rPr>
                <w:spacing w:val="-13"/>
                <w:sz w:val="21"/>
              </w:rPr>
              <w:t>目</w:t>
            </w:r>
            <w:r>
              <w:rPr>
                <w:spacing w:val="-2"/>
                <w:sz w:val="21"/>
              </w:rPr>
              <w:t>录外专业</w:t>
            </w:r>
            <w:r>
              <w:rPr>
                <w:spacing w:val="-15"/>
                <w:sz w:val="21"/>
              </w:rPr>
              <w:t>）</w:t>
            </w:r>
            <w:r>
              <w:rPr>
                <w:spacing w:val="-8"/>
                <w:sz w:val="21"/>
              </w:rPr>
              <w:t>、建筑信息模型技术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7"/>
                <w:sz w:val="21"/>
              </w:rPr>
              <w:t>目录</w:t>
            </w:r>
            <w:r>
              <w:rPr>
                <w:spacing w:val="-1"/>
                <w:sz w:val="21"/>
              </w:rPr>
              <w:t>外专业</w:t>
            </w:r>
            <w:r>
              <w:rPr>
                <w:sz w:val="21"/>
              </w:rPr>
              <w:t>）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26"/>
              </w:rPr>
            </w:pPr>
          </w:p>
          <w:p>
            <w:pPr>
              <w:pStyle w:val="7"/>
              <w:spacing w:before="1" w:line="268" w:lineRule="auto"/>
              <w:ind w:left="108" w:right="-15"/>
              <w:rPr>
                <w:sz w:val="21"/>
              </w:rPr>
            </w:pPr>
            <w:r>
              <w:rPr>
                <w:spacing w:val="-3"/>
                <w:sz w:val="21"/>
              </w:rPr>
              <w:t>建筑工程技术、地下与隧道工程技术、土木工程检测技术、</w:t>
            </w:r>
            <w:r>
              <w:rPr>
                <w:spacing w:val="-7"/>
                <w:sz w:val="21"/>
              </w:rPr>
              <w:t>建筑钢结构工程技术、建筑设备工程技术、供热通风与空调</w:t>
            </w:r>
            <w:r>
              <w:rPr>
                <w:spacing w:val="-9"/>
                <w:sz w:val="21"/>
              </w:rPr>
              <w:t>工程技术、市政工程技术、城市燃气工程技术、给排水工程技术、城市环境工程技术、工程测量技术、摄影测量与遥感技术、测绘工程技术、测绘地理信息技术、地籍测绘与土地</w:t>
            </w:r>
            <w:r>
              <w:rPr>
                <w:spacing w:val="-16"/>
                <w:sz w:val="21"/>
              </w:rPr>
              <w:t>管理、道路与桥梁工程技术、水利工程、水利水电工程技术、</w:t>
            </w:r>
            <w:r>
              <w:rPr>
                <w:spacing w:val="-11"/>
                <w:sz w:val="21"/>
              </w:rPr>
              <w:t>水利水电建筑工程、智能水务管理、建筑设计、建筑装饰工</w:t>
            </w:r>
            <w:r>
              <w:rPr>
                <w:spacing w:val="-6"/>
                <w:sz w:val="21"/>
              </w:rPr>
              <w:t>程技术、古建筑工程技术、建筑室内设计、风景园林设计、</w:t>
            </w:r>
            <w:r>
              <w:rPr>
                <w:spacing w:val="-15"/>
                <w:sz w:val="21"/>
              </w:rPr>
              <w:t>园林工程技术、建筑动画技术、城乡规划、村镇建设与管理、</w:t>
            </w:r>
            <w:r>
              <w:rPr>
                <w:spacing w:val="-11"/>
                <w:sz w:val="21"/>
              </w:rPr>
              <w:t>智慧城市管理技术、建设工程管理、工程造价、建筑经济信</w:t>
            </w:r>
            <w:r>
              <w:rPr>
                <w:spacing w:val="-9"/>
                <w:sz w:val="21"/>
              </w:rPr>
              <w:t>息化管理、建设工程监理、房地产经营与管理、房地产智能</w:t>
            </w:r>
            <w:r>
              <w:rPr>
                <w:spacing w:val="-5"/>
                <w:sz w:val="21"/>
              </w:rPr>
              <w:t>检测与估价、水利水电工程智能管理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</w:p>
          <w:p>
            <w:pPr>
              <w:pStyle w:val="7"/>
              <w:spacing w:line="268" w:lineRule="auto"/>
              <w:ind w:left="107" w:right="-15"/>
              <w:rPr>
                <w:sz w:val="21"/>
              </w:rPr>
            </w:pPr>
            <w:r>
              <w:rPr>
                <w:spacing w:val="-3"/>
                <w:sz w:val="21"/>
              </w:rPr>
              <w:t>建筑工程、城市地下空间工程、建筑环境与能源工程、市政工程、城市设施智慧管理、导航工程技术、测绘工程技术、地理信息技术、道路与桥梁</w:t>
            </w:r>
            <w:r>
              <w:rPr>
                <w:spacing w:val="-12"/>
                <w:sz w:val="21"/>
              </w:rPr>
              <w:t>工程、智慧水利工程、水利水电工程、</w:t>
            </w:r>
            <w:r>
              <w:rPr>
                <w:spacing w:val="-3"/>
                <w:sz w:val="21"/>
              </w:rPr>
              <w:t>遥感科学与技术、土木工程、建筑设计、建筑装饰工程、古建筑工程、城市设计数字技术、园林景观工程、城乡规划、建设工程管理、工程造价、房地产投资与策划、现代物业管理、治河与港航工程、环境设计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21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21"/>
              </w:rPr>
            </w:pPr>
          </w:p>
          <w:p>
            <w:pPr>
              <w:pStyle w:val="7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机械制造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26"/>
              </w:rPr>
            </w:pPr>
          </w:p>
          <w:p>
            <w:pPr>
              <w:pStyle w:val="7"/>
              <w:spacing w:line="266" w:lineRule="auto"/>
              <w:ind w:left="109" w:right="92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机械制造技术、机械加工技术、数控技术应用、模具制造技术、增材制造技术</w:t>
            </w:r>
            <w:r>
              <w:rPr>
                <w:spacing w:val="-14"/>
                <w:sz w:val="21"/>
              </w:rPr>
              <w:t>应用、厨具制造技术、</w:t>
            </w:r>
            <w:r>
              <w:rPr>
                <w:sz w:val="21"/>
              </w:rPr>
              <w:t>3D</w:t>
            </w:r>
            <w:r>
              <w:rPr>
                <w:spacing w:val="-10"/>
                <w:sz w:val="21"/>
              </w:rPr>
              <w:t xml:space="preserve"> 立体设计与打</w:t>
            </w:r>
            <w:r>
              <w:rPr>
                <w:sz w:val="21"/>
              </w:rPr>
              <w:t>印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spacing w:line="266" w:lineRule="auto"/>
              <w:ind w:left="108" w:right="91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机械设计与制造、机械制造及自动化、数控技术、模具设计与制造、材料成型及控制技术、工业设计、飞行器数字化制</w:t>
            </w:r>
            <w:r>
              <w:rPr>
                <w:spacing w:val="-3"/>
                <w:sz w:val="21"/>
              </w:rPr>
              <w:t>造技术、游艇设计与制造、现代铸造技术、工业工程技术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spacing w:line="266" w:lineRule="auto"/>
              <w:ind w:left="107" w:right="118"/>
              <w:jc w:val="both"/>
              <w:rPr>
                <w:sz w:val="21"/>
              </w:rPr>
            </w:pPr>
            <w:r>
              <w:rPr>
                <w:sz w:val="21"/>
              </w:rPr>
              <w:t>机械设计制造及自动化、工业设计、数控技术、工业工程技术、航空智能制造技术、材料成型及控制工程、飞行器制造工程、智能制造工程技术、数字化设计与制造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"/>
              <w:rPr>
                <w:sz w:val="28"/>
              </w:rPr>
            </w:pPr>
          </w:p>
          <w:p>
            <w:pPr>
              <w:pStyle w:val="7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"/>
              <w:rPr>
                <w:sz w:val="28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sz w:val="21"/>
              </w:rPr>
              <w:t>设备维修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6" w:line="268" w:lineRule="auto"/>
              <w:ind w:left="109" w:right="93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钢铁冶炼、化工机械与设备、农业机械</w:t>
            </w:r>
            <w:r>
              <w:rPr>
                <w:spacing w:val="-8"/>
                <w:sz w:val="21"/>
              </w:rPr>
              <w:t>使用与维护、工程机械运用与维修、医</w:t>
            </w:r>
            <w:r>
              <w:rPr>
                <w:spacing w:val="-9"/>
                <w:sz w:val="21"/>
              </w:rPr>
              <w:t>疗设备安装与维护、医疗器械维修与营</w:t>
            </w:r>
            <w:r>
              <w:rPr>
                <w:spacing w:val="-3"/>
                <w:sz w:val="21"/>
              </w:rPr>
              <w:t>销、焊接技术应用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25"/>
              </w:rPr>
            </w:pPr>
          </w:p>
          <w:p>
            <w:pPr>
              <w:pStyle w:val="7"/>
              <w:spacing w:line="266" w:lineRule="auto"/>
              <w:ind w:left="108" w:right="-15"/>
              <w:rPr>
                <w:sz w:val="21"/>
              </w:rPr>
            </w:pPr>
            <w:r>
              <w:rPr>
                <w:spacing w:val="-16"/>
                <w:sz w:val="21"/>
              </w:rPr>
              <w:t>飞行器维修技术、动车组检修技术、铁道养路机械应用技术、</w:t>
            </w:r>
            <w:r>
              <w:rPr>
                <w:spacing w:val="-10"/>
                <w:sz w:val="21"/>
              </w:rPr>
              <w:t>智能医疗装备技术、钢铁智能冶金技术、医疗器械维护与管</w:t>
            </w:r>
            <w:r>
              <w:rPr>
                <w:spacing w:val="-5"/>
                <w:sz w:val="21"/>
              </w:rPr>
              <w:t>理、智能焊接技术、航空发动机维修技术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6" w:line="268" w:lineRule="auto"/>
              <w:ind w:left="107" w:right="-15"/>
              <w:rPr>
                <w:sz w:val="21"/>
              </w:rPr>
            </w:pPr>
            <w:r>
              <w:rPr>
                <w:spacing w:val="-3"/>
                <w:sz w:val="21"/>
              </w:rPr>
              <w:t>铁道机车智能运用技术、钢铁智能冶金技术、飞行器维修工程技术、航空</w:t>
            </w:r>
            <w:r>
              <w:rPr>
                <w:spacing w:val="-11"/>
                <w:sz w:val="21"/>
              </w:rPr>
              <w:t>动力装置维修技术、焊接技术与工程、</w:t>
            </w:r>
            <w:r>
              <w:rPr>
                <w:spacing w:val="-1"/>
                <w:sz w:val="21"/>
              </w:rPr>
              <w:t>冶金工程</w:t>
            </w:r>
          </w:p>
        </w:tc>
      </w:tr>
    </w:tbl>
    <w:p>
      <w:pPr>
        <w:spacing w:after="0" w:line="268" w:lineRule="auto"/>
        <w:rPr>
          <w:sz w:val="21"/>
        </w:rPr>
        <w:sectPr>
          <w:pgSz w:w="16840" w:h="11910" w:orient="landscape"/>
          <w:pgMar w:top="1100" w:right="940" w:bottom="1360" w:left="940" w:header="0" w:footer="1171" w:gutter="0"/>
          <w:cols w:space="720" w:num="1"/>
        </w:sectPr>
      </w:pPr>
    </w:p>
    <w:p>
      <w:pPr>
        <w:pStyle w:val="2"/>
        <w:spacing w:before="4" w:after="1"/>
        <w:rPr>
          <w:sz w:val="24"/>
        </w:rPr>
      </w:pPr>
    </w:p>
    <w:tbl>
      <w:tblPr>
        <w:tblStyle w:val="5"/>
        <w:tblW w:w="0" w:type="auto"/>
        <w:tblInd w:w="1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093"/>
        <w:gridCol w:w="3743"/>
        <w:gridCol w:w="5629"/>
        <w:gridCol w:w="36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93" w:right="79"/>
              <w:jc w:val="center"/>
              <w:rPr>
                <w:sz w:val="21"/>
              </w:rPr>
            </w:pPr>
            <w:r>
              <w:rPr>
                <w:sz w:val="21"/>
              </w:rPr>
              <w:t>专业类别</w:t>
            </w:r>
          </w:p>
        </w:tc>
        <w:tc>
          <w:tcPr>
            <w:tcW w:w="37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399"/>
              <w:rPr>
                <w:sz w:val="21"/>
              </w:rPr>
            </w:pPr>
            <w:r>
              <w:rPr>
                <w:sz w:val="21"/>
              </w:rPr>
              <w:t>涵盖中等职业教育相关专业举例</w:t>
            </w:r>
          </w:p>
        </w:tc>
        <w:tc>
          <w:tcPr>
            <w:tcW w:w="5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1027"/>
              <w:rPr>
                <w:sz w:val="21"/>
              </w:rPr>
            </w:pPr>
            <w:r>
              <w:rPr>
                <w:sz w:val="21"/>
              </w:rPr>
              <w:t>对应的高等职业教育专科相关专业举例</w:t>
            </w:r>
          </w:p>
        </w:tc>
        <w:tc>
          <w:tcPr>
            <w:tcW w:w="360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225"/>
              <w:rPr>
                <w:sz w:val="21"/>
              </w:rPr>
            </w:pPr>
            <w:r>
              <w:rPr>
                <w:sz w:val="21"/>
              </w:rPr>
              <w:t>对应的高等教育本科相关专业举例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3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ind w:left="77" w:right="94"/>
              <w:jc w:val="center"/>
              <w:rPr>
                <w:sz w:val="21"/>
              </w:rPr>
            </w:pPr>
            <w:r>
              <w:rPr>
                <w:sz w:val="21"/>
              </w:rPr>
              <w:t>机电技术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spacing w:line="249" w:lineRule="auto"/>
              <w:ind w:left="109" w:right="47"/>
              <w:rPr>
                <w:sz w:val="21"/>
              </w:rPr>
            </w:pPr>
            <w:r>
              <w:rPr>
                <w:spacing w:val="-4"/>
                <w:sz w:val="21"/>
              </w:rPr>
              <w:t>机电技术应用、机电设备安装与维修、</w:t>
            </w:r>
            <w:r>
              <w:rPr>
                <w:spacing w:val="-8"/>
                <w:sz w:val="21"/>
              </w:rPr>
              <w:t>机电产品检测技术应用、制冷和空调设</w:t>
            </w:r>
            <w:r>
              <w:rPr>
                <w:spacing w:val="-6"/>
                <w:sz w:val="21"/>
              </w:rPr>
              <w:t>备运行与维修、采矿技术、矿山机电、</w:t>
            </w:r>
            <w:r>
              <w:rPr>
                <w:spacing w:val="-7"/>
                <w:sz w:val="21"/>
              </w:rPr>
              <w:t>火电厂热力设备运行与检修、火电厂机</w:t>
            </w:r>
            <w:r>
              <w:rPr>
                <w:spacing w:val="-9"/>
                <w:sz w:val="21"/>
              </w:rPr>
              <w:t>电设备安装与运行、水泵站机电设备安</w:t>
            </w:r>
            <w:r>
              <w:rPr>
                <w:spacing w:val="-5"/>
                <w:sz w:val="21"/>
              </w:rPr>
              <w:t xml:space="preserve">装与运行、风电场机电设备运行与维 </w:t>
            </w:r>
            <w:r>
              <w:rPr>
                <w:spacing w:val="-4"/>
                <w:sz w:val="21"/>
              </w:rPr>
              <w:t>护、飞机维修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9" w:lineRule="auto"/>
              <w:ind w:left="108" w:right="-15"/>
              <w:rPr>
                <w:sz w:val="21"/>
              </w:rPr>
            </w:pPr>
            <w:r>
              <w:rPr>
                <w:spacing w:val="-7"/>
                <w:sz w:val="21"/>
              </w:rPr>
              <w:t>机电一体化技术、液压与气动技术、工业机器人技术、轨道</w:t>
            </w:r>
            <w:r>
              <w:rPr>
                <w:spacing w:val="-5"/>
                <w:sz w:val="21"/>
              </w:rPr>
              <w:t>交通工程机械制造与维护、导弹维修技术、纺织机电技术、</w:t>
            </w:r>
            <w:r>
              <w:rPr>
                <w:spacing w:val="-8"/>
                <w:sz w:val="21"/>
              </w:rPr>
              <w:t>智能工程机械运用技术、飞机机电设备维修、航空油料、飞</w:t>
            </w:r>
            <w:r>
              <w:rPr>
                <w:spacing w:val="-9"/>
                <w:sz w:val="21"/>
              </w:rPr>
              <w:t>机部件修理、通用航空器维修、飞机结构修理、机电设备技</w:t>
            </w:r>
            <w:r>
              <w:rPr>
                <w:spacing w:val="-8"/>
                <w:sz w:val="21"/>
              </w:rPr>
              <w:t>术、航空发动机装配调试技术、城市轨道交通机电技术、工</w:t>
            </w:r>
            <w:r>
              <w:rPr>
                <w:spacing w:val="-16"/>
                <w:sz w:val="21"/>
              </w:rPr>
              <w:t>业设备安装工程技术、智能制造装备技术、新能源装备技术、</w:t>
            </w:r>
            <w:r>
              <w:rPr>
                <w:spacing w:val="-10"/>
                <w:sz w:val="21"/>
              </w:rPr>
              <w:t>金属材料检测技术、工业产品质量检测技术、理化测试与质</w:t>
            </w:r>
            <w:r>
              <w:rPr>
                <w:spacing w:val="-9"/>
                <w:sz w:val="21"/>
              </w:rPr>
              <w:t>检技术、制冷与空调技术、煤矿智能开采技术、职业健康安</w:t>
            </w:r>
            <w:r>
              <w:rPr>
                <w:spacing w:val="-10"/>
                <w:sz w:val="21"/>
              </w:rPr>
              <w:t>全技术、应急救援技术、安全技术与管理、工程安全评价与</w:t>
            </w:r>
            <w:r>
              <w:rPr>
                <w:spacing w:val="-9"/>
                <w:sz w:val="21"/>
              </w:rPr>
              <w:t>监理、安全智能监测技术、矿山机电与智能装备、矿山智能开采技术、热能动力工程技术、城市热能应用技术、核电站</w:t>
            </w:r>
            <w:r>
              <w:rPr>
                <w:spacing w:val="-8"/>
                <w:sz w:val="21"/>
              </w:rPr>
              <w:t>动力设备运行与维护、通用航空航务技术、制药设备应用技术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25"/>
              </w:rPr>
            </w:pPr>
          </w:p>
          <w:p>
            <w:pPr>
              <w:pStyle w:val="7"/>
              <w:spacing w:line="268" w:lineRule="auto"/>
              <w:ind w:left="107" w:right="117"/>
              <w:jc w:val="both"/>
              <w:rPr>
                <w:sz w:val="21"/>
              </w:rPr>
            </w:pPr>
            <w:r>
              <w:rPr>
                <w:sz w:val="21"/>
              </w:rPr>
              <w:t>机械电子工程技术、自动化技术与应用、汽车服务工程技术、制冷与空调工程、无人机系统应用技术、城市轨道交通智能运营、装备智能化技术、智能采矿技术、安全工程技术、热能动力工程、机械工程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5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56"/>
              <w:ind w:left="77" w:right="94"/>
              <w:jc w:val="center"/>
              <w:rPr>
                <w:sz w:val="21"/>
              </w:rPr>
            </w:pPr>
            <w:r>
              <w:rPr>
                <w:sz w:val="21"/>
              </w:rPr>
              <w:t>自动控制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4" w:line="249" w:lineRule="auto"/>
              <w:ind w:left="109" w:right="93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电梯安装与维修保养、化工仪表及自动化、工业自动化仪表及应用、电气运行与控制、工业机器人技术应用、无人机操控与维护、城市轨道交通供电、智能</w:t>
            </w:r>
            <w:r>
              <w:rPr>
                <w:spacing w:val="-3"/>
                <w:sz w:val="21"/>
              </w:rPr>
              <w:t>制造与机器人技术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8" w:line="249" w:lineRule="auto"/>
              <w:ind w:left="108" w:right="-15"/>
              <w:rPr>
                <w:sz w:val="21"/>
              </w:rPr>
            </w:pPr>
            <w:r>
              <w:rPr>
                <w:spacing w:val="-16"/>
                <w:sz w:val="21"/>
              </w:rPr>
              <w:t>电梯工程技术、工业过程自动化技术、工业自动化仪表技术、</w:t>
            </w:r>
            <w:r>
              <w:rPr>
                <w:spacing w:val="-10"/>
                <w:sz w:val="21"/>
              </w:rPr>
              <w:t>化工自动化技术、节电技术与管理、电气自动化技术、无人</w:t>
            </w:r>
            <w:r>
              <w:rPr>
                <w:spacing w:val="-5"/>
                <w:sz w:val="21"/>
              </w:rPr>
              <w:t>机应用技术、铁道供电技术、城市轨道交通供配电技术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68" w:lineRule="auto"/>
              <w:ind w:left="107" w:right="-15"/>
              <w:rPr>
                <w:sz w:val="21"/>
              </w:rPr>
            </w:pPr>
            <w:r>
              <w:rPr>
                <w:spacing w:val="-11"/>
                <w:sz w:val="21"/>
              </w:rPr>
              <w:t>工业互联网工程、现代测控工程技术、</w:t>
            </w:r>
            <w:r>
              <w:rPr>
                <w:spacing w:val="-3"/>
                <w:sz w:val="21"/>
              </w:rPr>
              <w:t>电气工程及其自动化、自动化、过程装备与控制工程、电气工程与智能控制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ind w:left="77" w:right="94"/>
              <w:jc w:val="center"/>
              <w:rPr>
                <w:sz w:val="21"/>
              </w:rPr>
            </w:pPr>
            <w:r>
              <w:rPr>
                <w:sz w:val="21"/>
              </w:rPr>
              <w:t>电气技术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49" w:lineRule="auto"/>
              <w:ind w:left="109" w:right="47"/>
              <w:jc w:val="both"/>
              <w:rPr>
                <w:sz w:val="21"/>
              </w:rPr>
            </w:pPr>
            <w:r>
              <w:rPr>
                <w:sz w:val="21"/>
              </w:rPr>
              <w:t>电气技术应用、供用电技术、农村电气技术、火电厂集控运行、火电厂热工仪表安装与检修、发电厂及变电站电气设备、继电保护及自动装置调试维护、船舶电气技术、太阳能与沼气技术利用、楼宇智能化设备安装与运行、电机电器制造与维修、电力营销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49" w:lineRule="auto"/>
              <w:ind w:left="108" w:right="42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港口机械与智能控制、光伏工程技术、建筑电气工程技术、</w:t>
            </w:r>
            <w:r>
              <w:rPr>
                <w:spacing w:val="-7"/>
                <w:sz w:val="21"/>
              </w:rPr>
              <w:t>建筑智能化工程技术、电线电缆制造技术、发电厂及电力系</w:t>
            </w:r>
            <w:r>
              <w:rPr>
                <w:spacing w:val="-9"/>
                <w:sz w:val="21"/>
              </w:rPr>
              <w:t>统、供用电技术、电力系统自动化技术、电力系统继电保护技术、电力客户服务与管理、农业电气化技术、分布式发电与智能微电网技术、风力发电工程技术、发电运行技术、输</w:t>
            </w:r>
            <w:r>
              <w:rPr>
                <w:spacing w:val="-5"/>
                <w:sz w:val="21"/>
              </w:rPr>
              <w:t>配电工程技术、水电站与电力网技术、船舶电气工程技术、</w:t>
            </w:r>
            <w:r>
              <w:rPr>
                <w:spacing w:val="-8"/>
                <w:sz w:val="21"/>
              </w:rPr>
              <w:t>生物质能应用技术、太阳能光热技术与应用、工业节能技术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0"/>
              <w:rPr>
                <w:sz w:val="27"/>
              </w:rPr>
            </w:pPr>
          </w:p>
          <w:p>
            <w:pPr>
              <w:pStyle w:val="7"/>
              <w:spacing w:before="1" w:line="268" w:lineRule="auto"/>
              <w:ind w:left="107" w:right="117"/>
              <w:jc w:val="both"/>
              <w:rPr>
                <w:sz w:val="21"/>
              </w:rPr>
            </w:pPr>
            <w:r>
              <w:rPr>
                <w:sz w:val="21"/>
              </w:rPr>
              <w:t>新能源发电工程技术、建筑电气与智能化工程、电力工程及自动化、船舶电气工程技术、新能源科学与工程、智能电网信息工程</w:t>
            </w:r>
          </w:p>
        </w:tc>
      </w:tr>
    </w:tbl>
    <w:p>
      <w:pPr>
        <w:spacing w:after="0" w:line="268" w:lineRule="auto"/>
        <w:jc w:val="both"/>
        <w:rPr>
          <w:sz w:val="21"/>
        </w:rPr>
        <w:sectPr>
          <w:pgSz w:w="16840" w:h="11910" w:orient="landscape"/>
          <w:pgMar w:top="1100" w:right="940" w:bottom="1360" w:left="940" w:header="0" w:footer="1171" w:gutter="0"/>
          <w:cols w:space="720" w:num="1"/>
        </w:sectPr>
      </w:pPr>
    </w:p>
    <w:p>
      <w:pPr>
        <w:pStyle w:val="2"/>
        <w:spacing w:before="4" w:after="1"/>
        <w:rPr>
          <w:sz w:val="24"/>
        </w:rPr>
      </w:pPr>
    </w:p>
    <w:tbl>
      <w:tblPr>
        <w:tblStyle w:val="5"/>
        <w:tblW w:w="0" w:type="auto"/>
        <w:tblInd w:w="1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093"/>
        <w:gridCol w:w="3743"/>
        <w:gridCol w:w="5629"/>
        <w:gridCol w:w="36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专业类别</w:t>
            </w:r>
          </w:p>
        </w:tc>
        <w:tc>
          <w:tcPr>
            <w:tcW w:w="37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399"/>
              <w:rPr>
                <w:sz w:val="21"/>
              </w:rPr>
            </w:pPr>
            <w:r>
              <w:rPr>
                <w:sz w:val="21"/>
              </w:rPr>
              <w:t>涵盖中等职业教育相关专业举例</w:t>
            </w:r>
          </w:p>
        </w:tc>
        <w:tc>
          <w:tcPr>
            <w:tcW w:w="5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1027"/>
              <w:rPr>
                <w:sz w:val="21"/>
              </w:rPr>
            </w:pPr>
            <w:r>
              <w:rPr>
                <w:sz w:val="21"/>
              </w:rPr>
              <w:t>对应的高等职业教育专科相关专业举例</w:t>
            </w:r>
          </w:p>
        </w:tc>
        <w:tc>
          <w:tcPr>
            <w:tcW w:w="360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225"/>
              <w:rPr>
                <w:sz w:val="21"/>
              </w:rPr>
            </w:pPr>
            <w:r>
              <w:rPr>
                <w:sz w:val="21"/>
              </w:rPr>
              <w:t>对应的高等教育本科相关专业举例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9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5"/>
              <w:rPr>
                <w:sz w:val="27"/>
              </w:rPr>
            </w:pPr>
          </w:p>
          <w:p>
            <w:pPr>
              <w:pStyle w:val="7"/>
              <w:spacing w:before="1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5"/>
              <w:rPr>
                <w:sz w:val="27"/>
              </w:rPr>
            </w:pPr>
          </w:p>
          <w:p>
            <w:pPr>
              <w:pStyle w:val="7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电子技术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76" w:line="268" w:lineRule="auto"/>
              <w:ind w:left="109" w:right="47"/>
              <w:jc w:val="both"/>
              <w:rPr>
                <w:sz w:val="21"/>
              </w:rPr>
            </w:pPr>
            <w:r>
              <w:rPr>
                <w:sz w:val="21"/>
              </w:rPr>
              <w:t>电子技术应用、电子电器应用与维修、汽车电子技术应用、通信技术、通信运营服务、电子与信息技术、城市轨道交通信号、光电仪器制造与维修、电子材料与元器件制造、微电子技术与器件制造、计算机与数码产品维修、通信系统工程安装与维护、物联网应用技术、服务机器人装调与维护、光伏工程技术与应用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spacing w:line="268" w:lineRule="auto"/>
              <w:ind w:left="108" w:right="42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>飞机机载设备装配调试技术、汽车电子技术、船舶电子电气</w:t>
            </w:r>
            <w:r>
              <w:rPr>
                <w:spacing w:val="-9"/>
                <w:sz w:val="21"/>
              </w:rPr>
              <w:t>技术、飞机电子设备维修、电子信息工程技术、应用电子技术、微电子技术、智能产品开发与应用、汽车智能技术、电</w:t>
            </w:r>
            <w:r>
              <w:rPr>
                <w:spacing w:val="-5"/>
                <w:sz w:val="21"/>
              </w:rPr>
              <w:t>子产品检测技术、电子产品制造技术、移动互联应用技术、</w:t>
            </w:r>
            <w:r>
              <w:rPr>
                <w:spacing w:val="-8"/>
                <w:sz w:val="21"/>
              </w:rPr>
              <w:t>智能光电技术应用、光电显示技术、物联网应用技术、康复</w:t>
            </w:r>
            <w:r>
              <w:rPr>
                <w:spacing w:val="-9"/>
                <w:sz w:val="21"/>
              </w:rPr>
              <w:t>辅助器具技术、轨道交通通信信号设备制造与维护、铁道通</w:t>
            </w:r>
            <w:r>
              <w:rPr>
                <w:spacing w:val="-10"/>
                <w:sz w:val="21"/>
              </w:rPr>
              <w:t>信与信息化技术、民航通信技术、城市轨道交通通信信号技术、现代通信技术、现代移动通信技术、通信工程设计与监理、智能互联网络技术、通信系统运行管理、电信服务与管</w:t>
            </w:r>
            <w:r>
              <w:rPr>
                <w:spacing w:val="-5"/>
                <w:sz w:val="21"/>
              </w:rPr>
              <w:t>理、医用电子仪器技术、集成电路技术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68" w:lineRule="auto"/>
              <w:ind w:left="107" w:right="118"/>
              <w:jc w:val="both"/>
              <w:rPr>
                <w:sz w:val="21"/>
              </w:rPr>
            </w:pPr>
            <w:r>
              <w:rPr>
                <w:sz w:val="21"/>
              </w:rPr>
              <w:t>智能网联汽车工程技术、电子信息工程技术、柔性电子技术、光电信息工程技术、物联网工程技术、康复辅助器具技术、航空机电设备维修技术、现代通信工程、集成电路工程技术、电子科学与技术、通信工程、轨道交通信号与控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8"/>
              <w:rPr>
                <w:sz w:val="29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before="1" w:line="266" w:lineRule="auto"/>
              <w:ind w:left="110" w:right="128"/>
              <w:rPr>
                <w:sz w:val="21"/>
              </w:rPr>
            </w:pPr>
            <w:r>
              <w:rPr>
                <w:sz w:val="21"/>
              </w:rPr>
              <w:t>化工与环境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spacing w:line="268" w:lineRule="auto"/>
              <w:ind w:left="109" w:right="-15"/>
              <w:rPr>
                <w:sz w:val="21"/>
              </w:rPr>
            </w:pPr>
            <w:r>
              <w:rPr>
                <w:spacing w:val="-14"/>
                <w:sz w:val="21"/>
              </w:rPr>
              <w:t>化学工艺、工业分析与检验、精细化工、</w:t>
            </w:r>
            <w:r>
              <w:rPr>
                <w:spacing w:val="-7"/>
                <w:sz w:val="21"/>
              </w:rPr>
              <w:t>高分子材料加工工艺、食品生物工艺、</w:t>
            </w:r>
            <w:r>
              <w:rPr>
                <w:spacing w:val="-5"/>
                <w:sz w:val="21"/>
              </w:rPr>
              <w:t>煤炭综合利用、陶瓷设计与制作技术、</w:t>
            </w:r>
            <w:r>
              <w:rPr>
                <w:spacing w:val="-9"/>
                <w:sz w:val="21"/>
              </w:rPr>
              <w:t>环境监测技术、环境管理、环境治理技</w:t>
            </w:r>
            <w:r>
              <w:rPr>
                <w:spacing w:val="-5"/>
                <w:sz w:val="21"/>
              </w:rPr>
              <w:t>术、农村环境监测、生态环境保护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19"/>
              </w:rPr>
            </w:pPr>
          </w:p>
          <w:p>
            <w:pPr>
              <w:pStyle w:val="7"/>
              <w:spacing w:line="268" w:lineRule="auto"/>
              <w:ind w:left="108" w:right="42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应用化工技术、石油炼制技术、石油化工技术、高分子合成</w:t>
            </w:r>
            <w:r>
              <w:rPr>
                <w:spacing w:val="-10"/>
                <w:sz w:val="21"/>
              </w:rPr>
              <w:t>技术、精细化工技术、分析检验技术、化工装备技术、涂装</w:t>
            </w:r>
            <w:r>
              <w:rPr>
                <w:spacing w:val="-9"/>
                <w:sz w:val="21"/>
              </w:rPr>
              <w:t>防护技术、烟花爆竹技术与管理、煤化工技术、油田化学应</w:t>
            </w:r>
            <w:r>
              <w:rPr>
                <w:spacing w:val="-5"/>
                <w:sz w:val="21"/>
              </w:rPr>
              <w:t>用技术、煤炭清洁利用技术、油气储运技术、化妆品技术、</w:t>
            </w:r>
            <w:r>
              <w:rPr>
                <w:spacing w:val="-8"/>
                <w:sz w:val="21"/>
              </w:rPr>
              <w:t>化妆品经营与管理、高分子材料智能制造技术、海洋化工技</w:t>
            </w:r>
            <w:r>
              <w:rPr>
                <w:spacing w:val="-9"/>
                <w:sz w:val="21"/>
              </w:rPr>
              <w:t>术、环境管理与评价、环境监测技术、生态保护技术、环境</w:t>
            </w:r>
            <w:r>
              <w:rPr>
                <w:spacing w:val="-5"/>
                <w:sz w:val="21"/>
              </w:rPr>
              <w:t>工程技术、生态环境大数据技术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0" w:line="268" w:lineRule="auto"/>
              <w:ind w:left="107" w:right="118"/>
              <w:jc w:val="both"/>
              <w:rPr>
                <w:sz w:val="21"/>
              </w:rPr>
            </w:pPr>
            <w:r>
              <w:rPr>
                <w:sz w:val="21"/>
              </w:rPr>
              <w:t>应用化工技术、化工智能制造工程技术、现代分析测试技术、现代精细化工技术、油气储运工程、化妆品工程技术、新材料与应用技术、化学工程与工艺、生态环境工程技术、环境工程、环境科学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sz w:val="21"/>
              </w:rPr>
              <w:t>服装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 w:line="266" w:lineRule="auto"/>
              <w:ind w:left="109" w:right="33"/>
              <w:rPr>
                <w:sz w:val="21"/>
              </w:rPr>
            </w:pPr>
            <w:r>
              <w:rPr>
                <w:sz w:val="21"/>
              </w:rPr>
              <w:t>服装设计与工艺、服装制作与生产管理、纺织技术及营销、服装展示与礼仪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21"/>
              </w:rPr>
            </w:pPr>
          </w:p>
          <w:p>
            <w:pPr>
              <w:pStyle w:val="7"/>
              <w:spacing w:line="268" w:lineRule="auto"/>
              <w:ind w:left="108" w:right="90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针织技术与针织服装、服装设计与工艺、皮革服装制作与工</w:t>
            </w:r>
            <w:r>
              <w:rPr>
                <w:spacing w:val="-9"/>
                <w:sz w:val="21"/>
              </w:rPr>
              <w:t>艺、皮具艺术设计、民族服装与饰品、服装与服饰设计、现代纺织技术、纺织品检验与贸易、纺织品设计、现代家用纺</w:t>
            </w:r>
            <w:r>
              <w:rPr>
                <w:spacing w:val="-5"/>
                <w:sz w:val="21"/>
              </w:rPr>
              <w:t>织品设计、纺织材料与应用、服装陈列与展示设计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69" w:line="268" w:lineRule="auto"/>
              <w:ind w:left="107" w:right="118"/>
              <w:jc w:val="both"/>
              <w:rPr>
                <w:sz w:val="21"/>
              </w:rPr>
            </w:pPr>
            <w:r>
              <w:rPr>
                <w:sz w:val="21"/>
              </w:rPr>
              <w:t>服装工程技术、服装与服饰设计、服装设计与工艺教育、现代纺织工程技术、艺术设计学</w:t>
            </w:r>
          </w:p>
        </w:tc>
      </w:tr>
    </w:tbl>
    <w:p>
      <w:pPr>
        <w:spacing w:after="0" w:line="268" w:lineRule="auto"/>
        <w:jc w:val="both"/>
        <w:rPr>
          <w:sz w:val="21"/>
        </w:rPr>
        <w:sectPr>
          <w:pgSz w:w="16840" w:h="11910" w:orient="landscape"/>
          <w:pgMar w:top="1100" w:right="940" w:bottom="1360" w:left="940" w:header="0" w:footer="1171" w:gutter="0"/>
          <w:cols w:space="720" w:num="1"/>
        </w:sectPr>
      </w:pPr>
    </w:p>
    <w:p>
      <w:pPr>
        <w:pStyle w:val="2"/>
        <w:spacing w:before="4" w:after="1"/>
        <w:rPr>
          <w:sz w:val="24"/>
        </w:rPr>
      </w:pPr>
    </w:p>
    <w:tbl>
      <w:tblPr>
        <w:tblStyle w:val="5"/>
        <w:tblW w:w="0" w:type="auto"/>
        <w:tblInd w:w="1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093"/>
        <w:gridCol w:w="3743"/>
        <w:gridCol w:w="5629"/>
        <w:gridCol w:w="36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专业类别</w:t>
            </w:r>
          </w:p>
        </w:tc>
        <w:tc>
          <w:tcPr>
            <w:tcW w:w="37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399"/>
              <w:rPr>
                <w:sz w:val="21"/>
              </w:rPr>
            </w:pPr>
            <w:r>
              <w:rPr>
                <w:sz w:val="21"/>
              </w:rPr>
              <w:t>涵盖中等职业教育相关专业举例</w:t>
            </w:r>
          </w:p>
        </w:tc>
        <w:tc>
          <w:tcPr>
            <w:tcW w:w="5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1027"/>
              <w:rPr>
                <w:sz w:val="21"/>
              </w:rPr>
            </w:pPr>
            <w:r>
              <w:rPr>
                <w:sz w:val="21"/>
              </w:rPr>
              <w:t>对应的高等职业教育专科相关专业举例</w:t>
            </w:r>
          </w:p>
        </w:tc>
        <w:tc>
          <w:tcPr>
            <w:tcW w:w="360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225"/>
              <w:rPr>
                <w:sz w:val="21"/>
              </w:rPr>
            </w:pPr>
            <w:r>
              <w:rPr>
                <w:sz w:val="21"/>
              </w:rPr>
              <w:t>对应的高等教育本科相关专业举例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"/>
              <w:rPr>
                <w:sz w:val="23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"/>
              <w:rPr>
                <w:sz w:val="23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sz w:val="21"/>
              </w:rPr>
              <w:t>车辆维修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6" w:line="268" w:lineRule="auto"/>
              <w:ind w:left="109" w:right="93"/>
              <w:rPr>
                <w:sz w:val="21"/>
              </w:rPr>
            </w:pPr>
            <w:r>
              <w:rPr>
                <w:spacing w:val="-9"/>
                <w:sz w:val="21"/>
              </w:rPr>
              <w:t>汽车运用与维修、汽车车身修复、汽车</w:t>
            </w:r>
            <w:r>
              <w:rPr>
                <w:spacing w:val="-8"/>
                <w:sz w:val="21"/>
              </w:rPr>
              <w:t>美容与装潢、汽车整车与配件营销、新</w:t>
            </w:r>
            <w:r>
              <w:rPr>
                <w:spacing w:val="-3"/>
                <w:sz w:val="21"/>
              </w:rPr>
              <w:t>能源汽车维修、新能源汽车装调与检</w:t>
            </w:r>
            <w:r>
              <w:rPr>
                <w:spacing w:val="-10"/>
                <w:sz w:val="21"/>
              </w:rPr>
              <w:t>修、汽车制造与检修、智能网联汽车技</w:t>
            </w:r>
            <w:r>
              <w:rPr>
                <w:sz w:val="21"/>
              </w:rPr>
              <w:t>术（</w:t>
            </w:r>
            <w:r>
              <w:rPr>
                <w:spacing w:val="-3"/>
                <w:sz w:val="21"/>
              </w:rPr>
              <w:t>目录外专业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3"/>
                <w:sz w:val="21"/>
              </w:rPr>
              <w:t>、内燃机车运用与检</w:t>
            </w:r>
            <w:r>
              <w:rPr>
                <w:spacing w:val="-10"/>
                <w:sz w:val="21"/>
              </w:rPr>
              <w:t>修、铁道车辆运用与检修、城市轨道交</w:t>
            </w:r>
            <w:r>
              <w:rPr>
                <w:spacing w:val="-3"/>
                <w:sz w:val="21"/>
              </w:rPr>
              <w:t>通车辆运用与检修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"/>
              <w:rPr>
                <w:sz w:val="28"/>
              </w:rPr>
            </w:pPr>
          </w:p>
          <w:p>
            <w:pPr>
              <w:pStyle w:val="7"/>
              <w:spacing w:line="266" w:lineRule="auto"/>
              <w:ind w:left="108" w:right="-15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汽车检测与维修技术、新能源汽车技术、新能源汽车检测与</w:t>
            </w:r>
            <w:r>
              <w:rPr>
                <w:spacing w:val="-5"/>
                <w:sz w:val="21"/>
              </w:rPr>
              <w:t>维修技术、汽车制造与试验技术、城市轨道车辆应用技术、</w:t>
            </w:r>
            <w:r>
              <w:rPr>
                <w:spacing w:val="-16"/>
                <w:sz w:val="21"/>
              </w:rPr>
              <w:t>铁道车辆技术、铁道机车运用与维护、汽车技术服务与营销、</w:t>
            </w:r>
            <w:r>
              <w:rPr>
                <w:spacing w:val="-7"/>
                <w:sz w:val="21"/>
              </w:rPr>
              <w:t>航空地面设备维修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"/>
              <w:rPr>
                <w:sz w:val="28"/>
              </w:rPr>
            </w:pPr>
          </w:p>
          <w:p>
            <w:pPr>
              <w:pStyle w:val="7"/>
              <w:spacing w:line="266" w:lineRule="auto"/>
              <w:ind w:left="107" w:right="-15"/>
              <w:rPr>
                <w:sz w:val="21"/>
              </w:rPr>
            </w:pPr>
            <w:r>
              <w:rPr>
                <w:spacing w:val="-11"/>
                <w:sz w:val="21"/>
              </w:rPr>
              <w:t>新能源汽车工程技术、汽车工程技术、</w:t>
            </w:r>
            <w:r>
              <w:rPr>
                <w:spacing w:val="-3"/>
                <w:sz w:val="21"/>
              </w:rPr>
              <w:t>城市轨道交通设备与控制技术、高速铁路运营管理、车辆工程、汽车服务工程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sz w:val="21"/>
              </w:rPr>
              <w:t>运输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2" w:line="266" w:lineRule="auto"/>
              <w:ind w:left="109" w:right="-15"/>
              <w:rPr>
                <w:sz w:val="21"/>
              </w:rPr>
            </w:pPr>
            <w:r>
              <w:rPr>
                <w:spacing w:val="-14"/>
                <w:sz w:val="21"/>
              </w:rPr>
              <w:t>船舶驾驶、轮机管理、船舶水手与机工、</w:t>
            </w:r>
            <w:r>
              <w:rPr>
                <w:spacing w:val="-11"/>
                <w:sz w:val="21"/>
              </w:rPr>
              <w:t>工程潜水、船舶制造与修理、港口机械</w:t>
            </w:r>
            <w:r>
              <w:rPr>
                <w:spacing w:val="-10"/>
                <w:sz w:val="21"/>
              </w:rPr>
              <w:t>运行与维护、公路运输管理、铁道运输</w:t>
            </w:r>
            <w:r>
              <w:rPr>
                <w:spacing w:val="-9"/>
                <w:sz w:val="21"/>
              </w:rPr>
              <w:t>管理、城市轨道交通运营管理、水路运</w:t>
            </w:r>
            <w:r>
              <w:rPr>
                <w:spacing w:val="-23"/>
                <w:sz w:val="21"/>
              </w:rPr>
              <w:t>输管理、民航运输、港口服务与管理</w:t>
            </w:r>
            <w:r>
              <w:rPr>
                <w:sz w:val="21"/>
              </w:rPr>
              <w:t>（目</w:t>
            </w:r>
            <w:r>
              <w:rPr>
                <w:spacing w:val="-1"/>
                <w:sz w:val="21"/>
              </w:rPr>
              <w:t>录外专业</w:t>
            </w:r>
            <w:r>
              <w:rPr>
                <w:spacing w:val="-108"/>
                <w:sz w:val="21"/>
              </w:rPr>
              <w:t>）</w:t>
            </w:r>
            <w:r>
              <w:rPr>
                <w:spacing w:val="-3"/>
                <w:sz w:val="21"/>
              </w:rPr>
              <w:t>、港口与航运管理、邮轮游艇帆船运营管理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8"/>
              </w:rPr>
            </w:pPr>
          </w:p>
          <w:p>
            <w:pPr>
              <w:pStyle w:val="7"/>
              <w:spacing w:line="266" w:lineRule="auto"/>
              <w:ind w:left="108" w:right="43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航海技术、船舶工程技术、船舶通信装备技术、船舶检验、</w:t>
            </w:r>
            <w:r>
              <w:rPr>
                <w:spacing w:val="-7"/>
                <w:sz w:val="21"/>
              </w:rPr>
              <w:t>轮机工程技术、船舶舾装工程技术、船舶涂装工程技术、道</w:t>
            </w:r>
            <w:r>
              <w:rPr>
                <w:spacing w:val="-8"/>
                <w:sz w:val="21"/>
              </w:rPr>
              <w:t>路运输管理、交通运营管理、铁道交通运营管理、城市轨道</w:t>
            </w:r>
            <w:r>
              <w:rPr>
                <w:spacing w:val="-9"/>
                <w:sz w:val="21"/>
              </w:rPr>
              <w:t>交通运营管理、水路运输安全管理、国际邮轮乘务管理、民航运输服务、港口与航运管理、民航安全技术管理、机场运</w:t>
            </w:r>
            <w:r>
              <w:rPr>
                <w:spacing w:val="-5"/>
                <w:sz w:val="21"/>
              </w:rPr>
              <w:t>行服务与管理、机场场务技术与管理、集装箱运输管理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6" w:line="266" w:lineRule="auto"/>
              <w:ind w:left="107" w:right="118"/>
              <w:jc w:val="both"/>
              <w:rPr>
                <w:sz w:val="21"/>
              </w:rPr>
            </w:pPr>
            <w:r>
              <w:rPr>
                <w:sz w:val="21"/>
              </w:rPr>
              <w:t>航海技术、船舶智能制造技术、轮机工程技术、船舶与海洋工程、智慧港口运营管理、水路运输与海事管理、国际邮轮运营管理、民航运输服务与管理、交通运输、交通工程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17"/>
              </w:rPr>
            </w:pPr>
          </w:p>
          <w:p>
            <w:pPr>
              <w:pStyle w:val="7"/>
              <w:spacing w:before="1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17"/>
              </w:rPr>
            </w:pPr>
          </w:p>
          <w:p>
            <w:pPr>
              <w:pStyle w:val="7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数字媒体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spacing w:line="266" w:lineRule="auto"/>
              <w:ind w:left="109" w:right="47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数字媒体技术应用、数字广播电视技 </w:t>
            </w:r>
            <w:r>
              <w:rPr>
                <w:spacing w:val="-4"/>
                <w:sz w:val="21"/>
              </w:rPr>
              <w:t>术、影像与影视技术、数字影像技术、</w:t>
            </w:r>
            <w:r>
              <w:rPr>
                <w:spacing w:val="-3"/>
                <w:sz w:val="21"/>
              </w:rPr>
              <w:t>动漫游戏、广播影视节目制作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25"/>
              </w:rPr>
            </w:pPr>
          </w:p>
          <w:p>
            <w:pPr>
              <w:pStyle w:val="7"/>
              <w:spacing w:line="266" w:lineRule="auto"/>
              <w:ind w:left="108" w:right="42"/>
              <w:rPr>
                <w:sz w:val="21"/>
              </w:rPr>
            </w:pPr>
            <w:r>
              <w:rPr>
                <w:sz w:val="21"/>
              </w:rPr>
              <w:t>动漫制作技术、数字媒体技术、动漫设计、游戏艺术设计、新闻采编与制作、广播影视节目制作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9" w:line="266" w:lineRule="auto"/>
              <w:ind w:left="107" w:right="-15"/>
              <w:rPr>
                <w:sz w:val="21"/>
              </w:rPr>
            </w:pPr>
            <w:r>
              <w:rPr>
                <w:spacing w:val="-3"/>
                <w:sz w:val="21"/>
              </w:rPr>
              <w:t>数字媒体技术、游戏创意设计、全媒</w:t>
            </w:r>
            <w:r>
              <w:rPr>
                <w:spacing w:val="-11"/>
                <w:sz w:val="21"/>
              </w:rPr>
              <w:t>体新闻采编与制作、影视摄影与制作、</w:t>
            </w:r>
            <w:r>
              <w:rPr>
                <w:spacing w:val="-3"/>
                <w:sz w:val="21"/>
              </w:rPr>
              <w:t>新媒体艺术、广播电视学、广播电视</w:t>
            </w:r>
          </w:p>
          <w:p>
            <w:pPr>
              <w:pStyle w:val="7"/>
              <w:spacing w:before="5" w:line="250" w:lineRule="exact"/>
              <w:ind w:left="107"/>
              <w:rPr>
                <w:sz w:val="21"/>
              </w:rPr>
            </w:pPr>
            <w:r>
              <w:rPr>
                <w:sz w:val="21"/>
              </w:rPr>
              <w:t>新闻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22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22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sz w:val="21"/>
              </w:rPr>
              <w:t>网络技术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8" w:line="266" w:lineRule="auto"/>
              <w:ind w:left="109" w:right="33"/>
              <w:rPr>
                <w:sz w:val="21"/>
              </w:rPr>
            </w:pPr>
            <w:r>
              <w:rPr>
                <w:sz w:val="21"/>
              </w:rPr>
              <w:t>计算机网络技术、网站建设与管理、网络安防系统安装与维护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22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>计算机网络技术、安全防范技术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8" w:line="266" w:lineRule="auto"/>
              <w:ind w:left="107" w:right="118"/>
              <w:rPr>
                <w:sz w:val="21"/>
              </w:rPr>
            </w:pPr>
            <w:r>
              <w:rPr>
                <w:sz w:val="21"/>
              </w:rPr>
              <w:t>网络工程技术、数字安防技术、信息安全与管理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26"/>
              </w:rPr>
            </w:pPr>
          </w:p>
          <w:p>
            <w:pPr>
              <w:pStyle w:val="7"/>
              <w:spacing w:line="268" w:lineRule="auto"/>
              <w:ind w:left="110" w:right="128"/>
              <w:rPr>
                <w:sz w:val="21"/>
              </w:rPr>
            </w:pPr>
            <w:r>
              <w:rPr>
                <w:sz w:val="21"/>
              </w:rPr>
              <w:t>软件与应用技术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spacing w:line="268" w:lineRule="auto"/>
              <w:ind w:left="109" w:right="94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大数据技术与应用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目录外专业</w:t>
            </w:r>
            <w:r>
              <w:rPr>
                <w:spacing w:val="-17"/>
                <w:sz w:val="21"/>
              </w:rPr>
              <w:t>）</w:t>
            </w:r>
            <w:r>
              <w:rPr>
                <w:spacing w:val="-14"/>
                <w:sz w:val="21"/>
              </w:rPr>
              <w:t>、虚</w:t>
            </w:r>
            <w:r>
              <w:rPr>
                <w:spacing w:val="-5"/>
                <w:sz w:val="21"/>
              </w:rPr>
              <w:t>拟现实应用技术</w:t>
            </w:r>
            <w:r>
              <w:rPr>
                <w:spacing w:val="-3"/>
                <w:sz w:val="21"/>
              </w:rPr>
              <w:t>（目录外专业</w:t>
            </w:r>
            <w:r>
              <w:rPr>
                <w:spacing w:val="-15"/>
                <w:sz w:val="21"/>
              </w:rPr>
              <w:t>）</w:t>
            </w:r>
            <w:r>
              <w:rPr>
                <w:spacing w:val="-11"/>
                <w:sz w:val="21"/>
              </w:rPr>
              <w:t>、软件</w:t>
            </w:r>
            <w:r>
              <w:rPr>
                <w:spacing w:val="-9"/>
                <w:sz w:val="21"/>
              </w:rPr>
              <w:t>与信息服务、计算机应用、计算机速录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spacing w:line="268" w:lineRule="auto"/>
              <w:ind w:left="108" w:right="42"/>
              <w:jc w:val="both"/>
              <w:rPr>
                <w:sz w:val="21"/>
              </w:rPr>
            </w:pPr>
            <w:r>
              <w:rPr>
                <w:sz w:val="21"/>
              </w:rPr>
              <w:t>软件技术、大数据技术、移动应用开发、云计算技术应用、人工智能技术应用、计算机应用技术、虚拟现实技术应用、司法信息技术、司法信息安全、信息安全技术应用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68" w:lineRule="auto"/>
              <w:ind w:left="107" w:right="118"/>
              <w:jc w:val="both"/>
              <w:rPr>
                <w:sz w:val="21"/>
              </w:rPr>
            </w:pPr>
            <w:r>
              <w:rPr>
                <w:sz w:val="21"/>
              </w:rPr>
              <w:t>软件工程技术、大数据工程技术、云计算技术、人工智能工程技术、计算机应用工程、虚拟现实技术、计算机</w:t>
            </w:r>
          </w:p>
          <w:p>
            <w:pPr>
              <w:pStyle w:val="7"/>
              <w:spacing w:line="258" w:lineRule="exact"/>
              <w:ind w:left="107"/>
              <w:rPr>
                <w:sz w:val="21"/>
              </w:rPr>
            </w:pPr>
            <w:r>
              <w:rPr>
                <w:sz w:val="21"/>
              </w:rPr>
              <w:t>科学与技术、区块链工程</w:t>
            </w:r>
          </w:p>
        </w:tc>
      </w:tr>
    </w:tbl>
    <w:p>
      <w:pPr>
        <w:spacing w:after="0" w:line="258" w:lineRule="exact"/>
        <w:rPr>
          <w:sz w:val="21"/>
        </w:rPr>
        <w:sectPr>
          <w:pgSz w:w="16840" w:h="11910" w:orient="landscape"/>
          <w:pgMar w:top="1100" w:right="940" w:bottom="1360" w:left="940" w:header="0" w:footer="1171" w:gutter="0"/>
          <w:cols w:space="720" w:num="1"/>
        </w:sectPr>
      </w:pPr>
    </w:p>
    <w:p>
      <w:pPr>
        <w:pStyle w:val="2"/>
        <w:spacing w:before="4" w:after="1"/>
        <w:rPr>
          <w:sz w:val="24"/>
        </w:rPr>
      </w:pPr>
    </w:p>
    <w:tbl>
      <w:tblPr>
        <w:tblStyle w:val="5"/>
        <w:tblW w:w="0" w:type="auto"/>
        <w:tblInd w:w="1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093"/>
        <w:gridCol w:w="3743"/>
        <w:gridCol w:w="5629"/>
        <w:gridCol w:w="36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专业类别</w:t>
            </w:r>
          </w:p>
        </w:tc>
        <w:tc>
          <w:tcPr>
            <w:tcW w:w="37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399"/>
              <w:rPr>
                <w:sz w:val="21"/>
              </w:rPr>
            </w:pPr>
            <w:r>
              <w:rPr>
                <w:sz w:val="21"/>
              </w:rPr>
              <w:t>涵盖中等职业教育相关专业举例</w:t>
            </w:r>
          </w:p>
        </w:tc>
        <w:tc>
          <w:tcPr>
            <w:tcW w:w="5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1027"/>
              <w:rPr>
                <w:sz w:val="21"/>
              </w:rPr>
            </w:pPr>
            <w:r>
              <w:rPr>
                <w:sz w:val="21"/>
              </w:rPr>
              <w:t>对应的高等职业教育专科相关专业举例</w:t>
            </w:r>
          </w:p>
        </w:tc>
        <w:tc>
          <w:tcPr>
            <w:tcW w:w="360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225"/>
              <w:rPr>
                <w:sz w:val="21"/>
              </w:rPr>
            </w:pPr>
            <w:r>
              <w:rPr>
                <w:sz w:val="21"/>
              </w:rPr>
              <w:t>对应的高等教育本科相关专业举例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/>
              <w:rPr>
                <w:sz w:val="29"/>
              </w:rPr>
            </w:pPr>
          </w:p>
          <w:p>
            <w:pPr>
              <w:pStyle w:val="7"/>
              <w:spacing w:before="1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/>
              <w:rPr>
                <w:sz w:val="29"/>
              </w:rPr>
            </w:pPr>
          </w:p>
          <w:p>
            <w:pPr>
              <w:pStyle w:val="7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医学技术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8" w:line="266" w:lineRule="auto"/>
              <w:ind w:left="109" w:right="-15"/>
              <w:rPr>
                <w:sz w:val="21"/>
              </w:rPr>
            </w:pPr>
            <w:r>
              <w:rPr>
                <w:spacing w:val="-8"/>
                <w:sz w:val="21"/>
              </w:rPr>
              <w:t>医学检验技术、医学影像技术、康复技</w:t>
            </w:r>
            <w:r>
              <w:rPr>
                <w:spacing w:val="-9"/>
                <w:sz w:val="21"/>
              </w:rPr>
              <w:t>术、中医康复保健、康复辅助器具技术</w:t>
            </w:r>
            <w:r>
              <w:rPr>
                <w:spacing w:val="-15"/>
                <w:sz w:val="21"/>
              </w:rPr>
              <w:t>及应用、口腔修复工艺、眼视光与配镜、</w:t>
            </w:r>
            <w:r>
              <w:rPr>
                <w:spacing w:val="-7"/>
                <w:sz w:val="21"/>
              </w:rPr>
              <w:t>卫生信息管理、医学生物技术、中医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25"/>
              </w:rPr>
            </w:pPr>
          </w:p>
          <w:p>
            <w:pPr>
              <w:pStyle w:val="7"/>
              <w:spacing w:line="266" w:lineRule="auto"/>
              <w:ind w:left="108" w:right="42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医学检验技术、医学影像技术、康复治疗技术、口腔医学技</w:t>
            </w:r>
            <w:r>
              <w:rPr>
                <w:spacing w:val="-5"/>
                <w:sz w:val="21"/>
              </w:rPr>
              <w:t>术、眼视光技术、卫生信息管理、医学生物技术、中医学、</w:t>
            </w:r>
            <w:r>
              <w:rPr>
                <w:spacing w:val="-4"/>
                <w:sz w:val="21"/>
              </w:rPr>
              <w:t>中医养生保健、临床医学、针灸推拿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9" w:line="266" w:lineRule="auto"/>
              <w:ind w:left="107" w:right="118"/>
              <w:jc w:val="both"/>
              <w:rPr>
                <w:sz w:val="21"/>
              </w:rPr>
            </w:pPr>
            <w:r>
              <w:rPr>
                <w:sz w:val="21"/>
              </w:rPr>
              <w:t>医学检验技术、医学影像技术、康复治疗、口腔医学技术、眼视光技术、职业卫生工程技术、医学生物技术、中药制药、临床医学、中医养生学、</w:t>
            </w:r>
          </w:p>
          <w:p>
            <w:pPr>
              <w:pStyle w:val="7"/>
              <w:spacing w:before="6" w:line="250" w:lineRule="exact"/>
              <w:ind w:left="107"/>
              <w:rPr>
                <w:sz w:val="21"/>
              </w:rPr>
            </w:pPr>
            <w:r>
              <w:rPr>
                <w:sz w:val="21"/>
              </w:rPr>
              <w:t>中医学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sz w:val="21"/>
              </w:rPr>
              <w:t>药学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spacing w:line="266" w:lineRule="auto"/>
              <w:ind w:left="109" w:right="-15"/>
              <w:rPr>
                <w:sz w:val="21"/>
              </w:rPr>
            </w:pPr>
            <w:r>
              <w:rPr>
                <w:spacing w:val="-8"/>
                <w:sz w:val="21"/>
              </w:rPr>
              <w:t>药剂、中药、制药技术、中药制药、生</w:t>
            </w:r>
            <w:r>
              <w:rPr>
                <w:spacing w:val="-15"/>
                <w:sz w:val="21"/>
              </w:rPr>
              <w:t>物技术制药、医药营销、药品食品检验、</w:t>
            </w:r>
            <w:r>
              <w:rPr>
                <w:spacing w:val="-7"/>
                <w:sz w:val="21"/>
              </w:rPr>
              <w:t>生物药物检验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1" w:line="266" w:lineRule="auto"/>
              <w:ind w:left="108" w:right="42"/>
              <w:rPr>
                <w:sz w:val="21"/>
              </w:rPr>
            </w:pPr>
            <w:r>
              <w:rPr>
                <w:sz w:val="21"/>
              </w:rPr>
              <w:t>药学、中药学、药物制剂技术、中药制药、生物制药技术、药品经营与管理、药品质量与安全、化学制药技术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7" w:line="268" w:lineRule="auto"/>
              <w:ind w:left="107" w:right="118"/>
              <w:jc w:val="both"/>
              <w:rPr>
                <w:sz w:val="21"/>
              </w:rPr>
            </w:pPr>
            <w:r>
              <w:rPr>
                <w:sz w:val="21"/>
              </w:rPr>
              <w:t>药学、医疗器械工程技术、药品质量管理、药事服务与管理、生物制药技术、中药学、药物分析、中草药栽培与鉴定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sz w:val="21"/>
              </w:rPr>
              <w:t>护理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sz w:val="21"/>
              </w:rPr>
              <w:t>护理、助产、中医护理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>护理、助产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护理、助产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55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55"/>
              <w:ind w:left="110"/>
              <w:rPr>
                <w:sz w:val="21"/>
              </w:rPr>
            </w:pPr>
            <w:r>
              <w:rPr>
                <w:sz w:val="21"/>
              </w:rPr>
              <w:t>财税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266" w:lineRule="auto"/>
              <w:ind w:left="109" w:right="33"/>
              <w:rPr>
                <w:sz w:val="21"/>
              </w:rPr>
            </w:pPr>
            <w:r>
              <w:rPr>
                <w:sz w:val="21"/>
              </w:rPr>
              <w:t>会计、会计电算化、统计事务、金融事务、保险事务、信托事务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sz w:val="16"/>
              </w:rPr>
            </w:pPr>
          </w:p>
          <w:p>
            <w:pPr>
              <w:pStyle w:val="7"/>
              <w:spacing w:line="268" w:lineRule="auto"/>
              <w:ind w:left="108" w:right="-15"/>
              <w:rPr>
                <w:sz w:val="21"/>
              </w:rPr>
            </w:pPr>
            <w:r>
              <w:rPr>
                <w:spacing w:val="-7"/>
                <w:sz w:val="21"/>
              </w:rPr>
              <w:t>大数据与会计、大数据与财务管理、大数据与审计、会计信</w:t>
            </w:r>
            <w:r>
              <w:rPr>
                <w:spacing w:val="-15"/>
                <w:sz w:val="21"/>
              </w:rPr>
              <w:t>息管理、财税大数据应用、资产评估与管理、政府采购管理、</w:t>
            </w:r>
            <w:r>
              <w:rPr>
                <w:spacing w:val="-7"/>
                <w:sz w:val="21"/>
              </w:rPr>
              <w:t>统计与会计核算、金融服务与管理、国际金融、证券实务、</w:t>
            </w:r>
            <w:r>
              <w:rPr>
                <w:spacing w:val="-9"/>
                <w:sz w:val="21"/>
              </w:rPr>
              <w:t>保险实务、财富管理、信用管理、农村金融、金融科技应用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2"/>
              <w:rPr>
                <w:sz w:val="16"/>
              </w:rPr>
            </w:pPr>
          </w:p>
          <w:p>
            <w:pPr>
              <w:pStyle w:val="7"/>
              <w:spacing w:line="268" w:lineRule="auto"/>
              <w:ind w:left="107" w:right="-15"/>
              <w:rPr>
                <w:sz w:val="21"/>
              </w:rPr>
            </w:pPr>
            <w:r>
              <w:rPr>
                <w:spacing w:val="-3"/>
                <w:sz w:val="21"/>
              </w:rPr>
              <w:t>大数据与会计、大数据与财务管理、大数据与审计、财税大数据应用、智</w:t>
            </w:r>
            <w:r>
              <w:rPr>
                <w:spacing w:val="-12"/>
                <w:sz w:val="21"/>
              </w:rPr>
              <w:t>能财税、金融管理、保险、信用管理、</w:t>
            </w:r>
            <w:r>
              <w:rPr>
                <w:spacing w:val="-2"/>
                <w:sz w:val="21"/>
              </w:rPr>
              <w:t>金融科技应用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22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22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sz w:val="21"/>
              </w:rPr>
              <w:t>市场营销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66" w:lineRule="auto"/>
              <w:ind w:left="109" w:right="-15"/>
              <w:rPr>
                <w:sz w:val="21"/>
              </w:rPr>
            </w:pPr>
            <w:r>
              <w:rPr>
                <w:spacing w:val="-14"/>
                <w:sz w:val="21"/>
              </w:rPr>
              <w:t>市场营销、商品经营、连锁经营与管理、</w:t>
            </w:r>
            <w:r>
              <w:rPr>
                <w:spacing w:val="-7"/>
                <w:sz w:val="21"/>
              </w:rPr>
              <w:t>房地产营销与管理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66" w:lineRule="auto"/>
              <w:ind w:left="108" w:right="91"/>
              <w:rPr>
                <w:sz w:val="21"/>
              </w:rPr>
            </w:pPr>
            <w:r>
              <w:rPr>
                <w:spacing w:val="-8"/>
                <w:sz w:val="21"/>
              </w:rPr>
              <w:t>市场营销、全媒体广告策划与营销、工商企业管理、商务管</w:t>
            </w:r>
            <w:r>
              <w:rPr>
                <w:spacing w:val="-3"/>
                <w:sz w:val="21"/>
              </w:rPr>
              <w:t>理、连锁经营与管理、中小企业创业与经营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7" w:line="266" w:lineRule="auto"/>
              <w:ind w:left="107" w:right="118"/>
              <w:rPr>
                <w:sz w:val="21"/>
              </w:rPr>
            </w:pPr>
            <w:r>
              <w:rPr>
                <w:sz w:val="21"/>
              </w:rPr>
              <w:t>企业数字化管理、市场营销、媒体创意营销与策划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sz w:val="24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sz w:val="24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sz w:val="21"/>
              </w:rPr>
              <w:t>电子商务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sz w:val="24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sz w:val="21"/>
              </w:rPr>
              <w:t>电子商务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9" w:line="266" w:lineRule="auto"/>
              <w:ind w:left="108" w:right="91"/>
              <w:rPr>
                <w:sz w:val="21"/>
              </w:rPr>
            </w:pPr>
            <w:r>
              <w:rPr>
                <w:spacing w:val="-9"/>
                <w:sz w:val="21"/>
              </w:rPr>
              <w:t>电子商务、移动商务、网络营销与直播电商、商务数据分析</w:t>
            </w:r>
            <w:r>
              <w:rPr>
                <w:spacing w:val="-3"/>
                <w:sz w:val="21"/>
              </w:rPr>
              <w:t>与应用、跨境电子商务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69" w:line="266" w:lineRule="auto"/>
              <w:ind w:left="107" w:right="118"/>
              <w:rPr>
                <w:sz w:val="21"/>
              </w:rPr>
            </w:pPr>
            <w:r>
              <w:rPr>
                <w:sz w:val="21"/>
              </w:rPr>
              <w:t>电子商务、全媒体电商运营、跨境电子商务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</w:p>
          <w:p>
            <w:pPr>
              <w:pStyle w:val="7"/>
              <w:spacing w:before="1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</w:p>
          <w:p>
            <w:pPr>
              <w:pStyle w:val="7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国际商务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26"/>
              </w:rPr>
            </w:pPr>
          </w:p>
          <w:p>
            <w:pPr>
              <w:pStyle w:val="7"/>
              <w:spacing w:line="266" w:lineRule="auto"/>
              <w:ind w:left="109" w:right="33"/>
              <w:rPr>
                <w:sz w:val="21"/>
              </w:rPr>
            </w:pPr>
            <w:r>
              <w:rPr>
                <w:sz w:val="21"/>
              </w:rPr>
              <w:t>国际商务、进出口报关、商务英语、商务韩语、商务日语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26"/>
              </w:rPr>
            </w:pPr>
          </w:p>
          <w:p>
            <w:pPr>
              <w:pStyle w:val="7"/>
              <w:spacing w:line="266" w:lineRule="auto"/>
              <w:ind w:left="108" w:right="42"/>
              <w:rPr>
                <w:sz w:val="21"/>
              </w:rPr>
            </w:pPr>
            <w:r>
              <w:rPr>
                <w:sz w:val="21"/>
              </w:rPr>
              <w:t>国际经济与贸易、国际商务、关务与外贸服务、商务英语、应用英语、应用韩语、商务日语、应用日语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/>
              <w:rPr>
                <w:sz w:val="14"/>
              </w:rPr>
            </w:pPr>
          </w:p>
          <w:p>
            <w:pPr>
              <w:pStyle w:val="7"/>
              <w:spacing w:before="1" w:line="268" w:lineRule="auto"/>
              <w:ind w:left="107" w:right="-15"/>
              <w:rPr>
                <w:sz w:val="21"/>
              </w:rPr>
            </w:pPr>
            <w:r>
              <w:rPr>
                <w:spacing w:val="-3"/>
                <w:sz w:val="21"/>
              </w:rPr>
              <w:t>国际经济与贸易、应用英语、应用日</w:t>
            </w:r>
            <w:r>
              <w:rPr>
                <w:spacing w:val="-11"/>
                <w:sz w:val="21"/>
              </w:rPr>
              <w:t>语、应用俄语、应用泰语、应用外语、</w:t>
            </w:r>
            <w:r>
              <w:rPr>
                <w:spacing w:val="-1"/>
                <w:sz w:val="21"/>
              </w:rPr>
              <w:t>商务英语</w:t>
            </w:r>
          </w:p>
        </w:tc>
      </w:tr>
    </w:tbl>
    <w:p>
      <w:pPr>
        <w:spacing w:after="0" w:line="268" w:lineRule="auto"/>
        <w:rPr>
          <w:sz w:val="21"/>
        </w:rPr>
        <w:sectPr>
          <w:pgSz w:w="16840" w:h="11910" w:orient="landscape"/>
          <w:pgMar w:top="1100" w:right="940" w:bottom="1360" w:left="940" w:header="0" w:footer="1171" w:gutter="0"/>
          <w:cols w:space="720" w:num="1"/>
        </w:sectPr>
      </w:pPr>
    </w:p>
    <w:p>
      <w:pPr>
        <w:pStyle w:val="2"/>
        <w:spacing w:before="4" w:after="1"/>
        <w:rPr>
          <w:sz w:val="24"/>
        </w:rPr>
      </w:pPr>
    </w:p>
    <w:tbl>
      <w:tblPr>
        <w:tblStyle w:val="5"/>
        <w:tblW w:w="0" w:type="auto"/>
        <w:tblInd w:w="1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093"/>
        <w:gridCol w:w="3743"/>
        <w:gridCol w:w="5629"/>
        <w:gridCol w:w="36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93" w:right="79"/>
              <w:jc w:val="center"/>
              <w:rPr>
                <w:sz w:val="21"/>
              </w:rPr>
            </w:pPr>
            <w:r>
              <w:rPr>
                <w:sz w:val="21"/>
              </w:rPr>
              <w:t>专业类别</w:t>
            </w:r>
          </w:p>
        </w:tc>
        <w:tc>
          <w:tcPr>
            <w:tcW w:w="37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399"/>
              <w:rPr>
                <w:sz w:val="21"/>
              </w:rPr>
            </w:pPr>
            <w:r>
              <w:rPr>
                <w:sz w:val="21"/>
              </w:rPr>
              <w:t>涵盖中等职业教育相关专业举例</w:t>
            </w:r>
          </w:p>
        </w:tc>
        <w:tc>
          <w:tcPr>
            <w:tcW w:w="5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1027"/>
              <w:rPr>
                <w:sz w:val="21"/>
              </w:rPr>
            </w:pPr>
            <w:r>
              <w:rPr>
                <w:sz w:val="21"/>
              </w:rPr>
              <w:t>对应的高等职业教育专科相关专业举例</w:t>
            </w:r>
          </w:p>
        </w:tc>
        <w:tc>
          <w:tcPr>
            <w:tcW w:w="360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225"/>
              <w:rPr>
                <w:sz w:val="21"/>
              </w:rPr>
            </w:pPr>
            <w:r>
              <w:rPr>
                <w:sz w:val="21"/>
              </w:rPr>
              <w:t>对应的高等教育本科相关专业举例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ind w:left="77" w:right="94"/>
              <w:jc w:val="center"/>
              <w:rPr>
                <w:sz w:val="21"/>
              </w:rPr>
            </w:pPr>
            <w:r>
              <w:rPr>
                <w:sz w:val="21"/>
              </w:rPr>
              <w:t>物流管理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sz w:val="21"/>
              </w:rPr>
              <w:t>物流服务与管理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9" w:line="266" w:lineRule="auto"/>
              <w:ind w:left="108" w:right="91"/>
              <w:rPr>
                <w:sz w:val="21"/>
              </w:rPr>
            </w:pPr>
            <w:r>
              <w:rPr>
                <w:spacing w:val="-9"/>
                <w:sz w:val="21"/>
              </w:rPr>
              <w:t>智能物流技术、现代物流管理、工程物流管理、冷链物流技</w:t>
            </w:r>
            <w:r>
              <w:rPr>
                <w:spacing w:val="-3"/>
                <w:sz w:val="21"/>
              </w:rPr>
              <w:t>术与管理、航空物流管理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59" w:line="266" w:lineRule="auto"/>
              <w:ind w:left="107" w:right="118"/>
              <w:rPr>
                <w:sz w:val="21"/>
              </w:rPr>
            </w:pPr>
            <w:r>
              <w:rPr>
                <w:sz w:val="21"/>
              </w:rPr>
              <w:t>现代物流管理、物流工程、供应链管理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ind w:left="77" w:right="94"/>
              <w:jc w:val="center"/>
              <w:rPr>
                <w:sz w:val="21"/>
              </w:rPr>
            </w:pPr>
            <w:r>
              <w:rPr>
                <w:sz w:val="21"/>
              </w:rPr>
              <w:t>酒店管理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300" w:lineRule="atLeast"/>
              <w:ind w:left="109" w:right="93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高星级饭店运营与管理、航空服务、茶</w:t>
            </w:r>
            <w:r>
              <w:rPr>
                <w:spacing w:val="-9"/>
                <w:sz w:val="21"/>
              </w:rPr>
              <w:t>艺与茶营销、邮轮乘务、轨道交通乘务</w:t>
            </w:r>
            <w:r>
              <w:rPr>
                <w:sz w:val="21"/>
              </w:rPr>
              <w:t>管理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66" w:lineRule="auto"/>
              <w:ind w:left="108" w:right="51"/>
              <w:rPr>
                <w:sz w:val="21"/>
              </w:rPr>
            </w:pPr>
            <w:r>
              <w:rPr>
                <w:sz w:val="21"/>
              </w:rPr>
              <w:t>酒店管理与数字化运营、空中乘务、高速铁路客运服务、葡萄酒文化与营销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66" w:lineRule="auto"/>
              <w:ind w:left="107" w:right="117"/>
              <w:rPr>
                <w:sz w:val="21"/>
              </w:rPr>
            </w:pPr>
            <w:r>
              <w:rPr>
                <w:sz w:val="21"/>
              </w:rPr>
              <w:t>酒店管理、邮轮工程与管理、航空服务艺术与管理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sz w:val="28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sz w:val="28"/>
              </w:rPr>
            </w:pPr>
          </w:p>
          <w:p>
            <w:pPr>
              <w:pStyle w:val="7"/>
              <w:ind w:left="77" w:right="94"/>
              <w:jc w:val="center"/>
              <w:rPr>
                <w:sz w:val="21"/>
              </w:rPr>
            </w:pPr>
            <w:r>
              <w:rPr>
                <w:sz w:val="21"/>
              </w:rPr>
              <w:t>旅游管理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300" w:lineRule="atLeast"/>
              <w:ind w:left="109" w:right="-15"/>
              <w:rPr>
                <w:sz w:val="21"/>
              </w:rPr>
            </w:pPr>
            <w:r>
              <w:rPr>
                <w:spacing w:val="-15"/>
                <w:sz w:val="21"/>
              </w:rPr>
              <w:t>旅游服务与管理、旅游外语、导游服务、</w:t>
            </w:r>
            <w:r>
              <w:rPr>
                <w:spacing w:val="-10"/>
                <w:sz w:val="21"/>
              </w:rPr>
              <w:t>景区服务与管理、会展服务与管理、康</w:t>
            </w:r>
            <w:r>
              <w:rPr>
                <w:spacing w:val="-5"/>
                <w:sz w:val="21"/>
              </w:rPr>
              <w:t>养休闲旅游服务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line="266" w:lineRule="auto"/>
              <w:ind w:left="108" w:right="-15"/>
              <w:rPr>
                <w:sz w:val="21"/>
              </w:rPr>
            </w:pPr>
            <w:r>
              <w:rPr>
                <w:spacing w:val="-15"/>
                <w:sz w:val="21"/>
              </w:rPr>
              <w:t>旅游管理、导游、旅行社经营与管理、智慧景区开发与管理、</w:t>
            </w:r>
            <w:r>
              <w:rPr>
                <w:spacing w:val="-7"/>
                <w:sz w:val="21"/>
              </w:rPr>
              <w:t>研学旅行管理与服务、会展策划与管理、休闲服务与管理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line="266" w:lineRule="auto"/>
              <w:ind w:left="107" w:right="118"/>
              <w:rPr>
                <w:sz w:val="21"/>
              </w:rPr>
            </w:pPr>
            <w:r>
              <w:rPr>
                <w:sz w:val="21"/>
              </w:rPr>
              <w:t>旅游管理、旅游规划与设计、旅游管理与服务教育、会展经济与管理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5"/>
              <w:rPr>
                <w:sz w:val="28"/>
              </w:rPr>
            </w:pPr>
          </w:p>
          <w:p>
            <w:pPr>
              <w:pStyle w:val="7"/>
              <w:spacing w:line="266" w:lineRule="auto"/>
              <w:ind w:left="110" w:right="128"/>
              <w:rPr>
                <w:sz w:val="21"/>
              </w:rPr>
            </w:pPr>
            <w:r>
              <w:rPr>
                <w:sz w:val="21"/>
              </w:rPr>
              <w:t>公共服务与管理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5" w:line="268" w:lineRule="auto"/>
              <w:ind w:left="109" w:right="47"/>
              <w:jc w:val="both"/>
              <w:rPr>
                <w:sz w:val="21"/>
              </w:rPr>
            </w:pPr>
            <w:r>
              <w:rPr>
                <w:sz w:val="21"/>
              </w:rPr>
              <w:t>老年人服务与管理、家政服务与管理、智能养老服务、物业管理、保安、社会福利事业管理、社区公共事务管理、社会工作、人力资源管理事务、工商行政管理事务、社会保障事务、文秘、公关礼仪、办公室文员、法律事务、休闲体育服务与管理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21"/>
              </w:rPr>
            </w:pPr>
          </w:p>
          <w:p>
            <w:pPr>
              <w:pStyle w:val="7"/>
              <w:spacing w:before="1" w:line="268" w:lineRule="auto"/>
              <w:ind w:left="108" w:right="-15"/>
              <w:rPr>
                <w:sz w:val="21"/>
              </w:rPr>
            </w:pPr>
            <w:r>
              <w:rPr>
                <w:spacing w:val="-14"/>
                <w:sz w:val="21"/>
              </w:rPr>
              <w:t>现代家政服务与管理、智慧健康养老服务与管理、社区康复、</w:t>
            </w:r>
            <w:r>
              <w:rPr>
                <w:spacing w:val="-11"/>
                <w:sz w:val="21"/>
              </w:rPr>
              <w:t>现代殡葬技术与管理、现代物业管理、社会工作、社区管理</w:t>
            </w:r>
            <w:r>
              <w:rPr>
                <w:spacing w:val="-10"/>
                <w:sz w:val="21"/>
              </w:rPr>
              <w:t>与服务、公共关系、现代文秘、法律文秘、检察事务、民政</w:t>
            </w:r>
            <w:r>
              <w:rPr>
                <w:spacing w:val="-9"/>
                <w:sz w:val="21"/>
              </w:rPr>
              <w:t>服务与管理、人力资源管理、劳动与社会保障、网络舆情监测、行政管理、公共事务管理、质量管理与认证、知识产权</w:t>
            </w:r>
            <w:r>
              <w:rPr>
                <w:spacing w:val="-5"/>
                <w:sz w:val="21"/>
              </w:rPr>
              <w:t>管理、社区矫正、司法警务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5"/>
              </w:rPr>
            </w:pPr>
          </w:p>
          <w:p>
            <w:pPr>
              <w:pStyle w:val="7"/>
              <w:spacing w:line="266" w:lineRule="auto"/>
              <w:ind w:left="107" w:right="-15"/>
              <w:rPr>
                <w:sz w:val="21"/>
              </w:rPr>
            </w:pPr>
            <w:r>
              <w:rPr>
                <w:spacing w:val="-3"/>
                <w:sz w:val="21"/>
              </w:rPr>
              <w:t>现代家政管理、智慧健康养老管理、</w:t>
            </w:r>
            <w:r>
              <w:rPr>
                <w:spacing w:val="-12"/>
                <w:sz w:val="21"/>
              </w:rPr>
              <w:t>社会工作、民政管理、人力资源管理、</w:t>
            </w:r>
            <w:r>
              <w:rPr>
                <w:spacing w:val="-11"/>
                <w:sz w:val="21"/>
              </w:rPr>
              <w:t>行政管理、外事实务、文化产业管理、</w:t>
            </w:r>
            <w:r>
              <w:rPr>
                <w:spacing w:val="-3"/>
                <w:sz w:val="21"/>
              </w:rPr>
              <w:t>艺术管理、公共艺术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77" w:right="94"/>
              <w:jc w:val="center"/>
              <w:rPr>
                <w:sz w:val="21"/>
              </w:rPr>
            </w:pPr>
            <w:r>
              <w:rPr>
                <w:sz w:val="21"/>
              </w:rPr>
              <w:t>学前教育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sz w:val="21"/>
              </w:rPr>
              <w:t>幼儿保育、幼儿发展与健康管理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>早期教育、学前教育、婴幼儿托育服务与管理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学前教育、婴幼儿发展与健康管理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21"/>
              </w:rPr>
            </w:pPr>
          </w:p>
          <w:p>
            <w:pPr>
              <w:pStyle w:val="7"/>
              <w:ind w:left="95" w:right="84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21"/>
              </w:rPr>
            </w:pPr>
          </w:p>
          <w:p>
            <w:pPr>
              <w:pStyle w:val="7"/>
              <w:ind w:left="77" w:right="94"/>
              <w:jc w:val="center"/>
              <w:rPr>
                <w:sz w:val="21"/>
              </w:rPr>
            </w:pPr>
            <w:r>
              <w:rPr>
                <w:sz w:val="21"/>
              </w:rPr>
              <w:t>艺术设计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sz w:val="14"/>
              </w:rPr>
            </w:pPr>
          </w:p>
          <w:p>
            <w:pPr>
              <w:pStyle w:val="7"/>
              <w:spacing w:before="1" w:line="268" w:lineRule="auto"/>
              <w:ind w:left="109" w:right="47"/>
              <w:rPr>
                <w:sz w:val="21"/>
              </w:rPr>
            </w:pPr>
            <w:r>
              <w:rPr>
                <w:spacing w:val="-4"/>
                <w:sz w:val="21"/>
              </w:rPr>
              <w:t>网页美术设计、工艺美术、美术绘画、</w:t>
            </w:r>
            <w:r>
              <w:rPr>
                <w:spacing w:val="-8"/>
                <w:sz w:val="21"/>
              </w:rPr>
              <w:t>美术设计与制作、环境艺术设计、计算</w:t>
            </w:r>
            <w:r>
              <w:rPr>
                <w:spacing w:val="-6"/>
                <w:sz w:val="21"/>
              </w:rPr>
              <w:t>机平面设计、计算机动漫与游戏制作、</w:t>
            </w:r>
            <w:r>
              <w:rPr>
                <w:spacing w:val="-3"/>
                <w:sz w:val="21"/>
              </w:rPr>
              <w:t>美发与形象设计、珠宝玉石加工与营 销、文物保护技术</w:t>
            </w:r>
          </w:p>
        </w:tc>
        <w:tc>
          <w:tcPr>
            <w:tcW w:w="5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sz w:val="14"/>
              </w:rPr>
            </w:pPr>
          </w:p>
          <w:p>
            <w:pPr>
              <w:pStyle w:val="7"/>
              <w:spacing w:before="1" w:line="268" w:lineRule="auto"/>
              <w:ind w:left="108" w:right="42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>特殊教育、艺术设计、视觉传达设计、广告艺术设计、环境</w:t>
            </w:r>
            <w:r>
              <w:rPr>
                <w:spacing w:val="-5"/>
                <w:sz w:val="21"/>
              </w:rPr>
              <w:t>艺术设计、产品艺术设计、家具艺术设计、室内艺术设计、</w:t>
            </w:r>
            <w:r>
              <w:rPr>
                <w:spacing w:val="-8"/>
                <w:sz w:val="21"/>
              </w:rPr>
              <w:t>展示艺术设计、公共艺术设计、雕刻艺术设计、包装艺术设</w:t>
            </w:r>
            <w:r>
              <w:rPr>
                <w:spacing w:val="-9"/>
                <w:sz w:val="21"/>
              </w:rPr>
              <w:t>计、工艺美术品设计、摄影与摄像艺术、书画艺术、人物形象设计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</w:p>
          <w:p>
            <w:pPr>
              <w:pStyle w:val="7"/>
              <w:spacing w:line="266" w:lineRule="auto"/>
              <w:ind w:left="107" w:right="118"/>
              <w:jc w:val="both"/>
              <w:rPr>
                <w:sz w:val="21"/>
              </w:rPr>
            </w:pPr>
            <w:r>
              <w:rPr>
                <w:sz w:val="21"/>
              </w:rPr>
              <w:t>工艺美术、视觉传达设计、环境艺术设计、产品设计、展示艺术设计、公共艺术设计、时尚品设计、美术</w:t>
            </w:r>
          </w:p>
        </w:tc>
      </w:tr>
    </w:tbl>
    <w:p>
      <w:pPr>
        <w:pStyle w:val="2"/>
        <w:rPr>
          <w:sz w:val="13"/>
        </w:rPr>
      </w:pPr>
    </w:p>
    <w:p>
      <w:pPr>
        <w:spacing w:before="72"/>
        <w:ind w:left="987" w:right="0" w:firstLine="0"/>
        <w:jc w:val="left"/>
        <w:rPr>
          <w:sz w:val="21"/>
        </w:rPr>
      </w:pPr>
      <w:r>
        <w:rPr>
          <w:spacing w:val="-7"/>
          <w:sz w:val="21"/>
        </w:rPr>
        <w:t xml:space="preserve">本附件内容引自《关于公布 </w:t>
      </w:r>
      <w:r>
        <w:rPr>
          <w:sz w:val="21"/>
        </w:rPr>
        <w:t>2023</w:t>
      </w:r>
      <w:r>
        <w:rPr>
          <w:spacing w:val="-14"/>
          <w:sz w:val="21"/>
        </w:rPr>
        <w:t xml:space="preserve"> 年春季高考统一考试招生专业类别的通知》</w:t>
      </w:r>
      <w:r>
        <w:rPr>
          <w:spacing w:val="-3"/>
          <w:sz w:val="21"/>
        </w:rPr>
        <w:t>（</w:t>
      </w:r>
      <w:r>
        <w:rPr>
          <w:spacing w:val="-2"/>
          <w:sz w:val="21"/>
        </w:rPr>
        <w:t>鲁教职函〔</w:t>
      </w:r>
      <w:r>
        <w:rPr>
          <w:sz w:val="21"/>
        </w:rPr>
        <w:t>2022〕42</w:t>
      </w:r>
      <w:r>
        <w:rPr>
          <w:spacing w:val="-27"/>
          <w:sz w:val="21"/>
        </w:rPr>
        <w:t xml:space="preserve"> 号</w:t>
      </w:r>
      <w:r>
        <w:rPr>
          <w:spacing w:val="-108"/>
          <w:sz w:val="21"/>
        </w:rPr>
        <w:t>）。</w:t>
      </w:r>
    </w:p>
    <w:p>
      <w:pPr>
        <w:ind w:firstLine="560" w:firstLineChars="200"/>
        <w:rPr>
          <w:sz w:val="28"/>
          <w:szCs w:val="28"/>
        </w:rPr>
      </w:pPr>
    </w:p>
    <w:sectPr>
      <w:footerReference r:id="rId7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5021580</wp:posOffset>
              </wp:positionH>
              <wp:positionV relativeFrom="page">
                <wp:posOffset>6626225</wp:posOffset>
              </wp:positionV>
              <wp:extent cx="687070" cy="222885"/>
              <wp:effectExtent l="0" t="0" r="0" b="0"/>
              <wp:wrapNone/>
              <wp:docPr id="193" name="文本框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5.4pt;margin-top:521.75pt;height:17.55pt;width:54.1pt;mso-position-horizontal-relative:page;mso-position-vertical-relative:page;z-index:-251656192;mso-width-relative:page;mso-height-relative:page;" filled="f" stroked="f" coordsize="21600,21600" o:gfxdata="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ntp27aAAAADQEAAA8AAAAAAAAAAQAgAAAAIgAAAGRycy9kb3ducmV2LnhtbFBL&#10;AQIUABQAAAAIAIdO4kDwajBKuwEAAHUDAAAOAAAAAAAAAAEAIAAAACk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5021580</wp:posOffset>
              </wp:positionH>
              <wp:positionV relativeFrom="page">
                <wp:posOffset>6626225</wp:posOffset>
              </wp:positionV>
              <wp:extent cx="687070" cy="222885"/>
              <wp:effectExtent l="0" t="0" r="0" b="0"/>
              <wp:wrapNone/>
              <wp:docPr id="192" name="文本框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5.4pt;margin-top:521.75pt;height:17.55pt;width:54.1pt;mso-position-horizontal-relative:page;mso-position-vertical-relative:page;z-index:-251657216;mso-width-relative:page;mso-height-relative:page;" filled="f" stroked="f" coordsize="21600,21600" o:gfxdata="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e2nbtoAAAANAQAADwAAAAAAAAABACAAAAAiAAAAZHJzL2Rvd25yZXYueG1sUEsB&#10;AhQAFAAAAAgAh07iQBQxrLS6AQAAdQMAAA4AAAAAAAAAAQAgAAAAKQ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9434830</wp:posOffset>
              </wp:positionV>
              <wp:extent cx="687705" cy="2228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1pt;margin-top:742.9pt;height:17.55pt;width:54.15pt;mso-position-horizontal-relative:page;mso-position-vertical-relative:page;z-index:-251654144;mso-width-relative:page;mso-height-relative:page;" filled="f" stroked="f" coordsize="21600,21600" o:gfxdata="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biwDbAAAADgEAAA8AAAAAAAAAAQAgAAAAIgAAAGRycy9kb3ducmV2LnhtbFBL&#10;AQIUABQAAAAIAIdO4kBaQwvR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zliNmQ5MWM5MDJkODM1YzdhNzM5MmI4NWZmZjQifQ=="/>
  </w:docVars>
  <w:rsids>
    <w:rsidRoot w:val="60AB62EF"/>
    <w:rsid w:val="09C561C3"/>
    <w:rsid w:val="3E4870C6"/>
    <w:rsid w:val="60AB62EF"/>
    <w:rsid w:val="67F925EE"/>
    <w:rsid w:val="67FA08AF"/>
    <w:rsid w:val="6D9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391" w:firstLine="64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865</Words>
  <Characters>880</Characters>
  <Lines>0</Lines>
  <Paragraphs>0</Paragraphs>
  <TotalTime>3</TotalTime>
  <ScaleCrop>false</ScaleCrop>
  <LinksUpToDate>false</LinksUpToDate>
  <CharactersWithSpaces>953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2022-10-28T11:32:00Z</dcterms:created>
  <dc:creator>Administrator</dc:creator>
  <cp:lastModifiedBy>Administrator</cp:lastModifiedBy>
  <dcterms:modified xsi:type="dcterms:W3CDTF">2022-10-28T13:05:04Z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E00642A859CF4DCF8300141BBAE072AC</vt:lpwstr>
  </property>
</Properties>
</file>