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55"/>
        <w:ind w:left="231"/>
      </w:pPr>
      <w:r>
        <w:t>附件 14</w:t>
      </w:r>
    </w:p>
    <w:p>
      <w:pPr>
        <w:pStyle w:val="2"/>
        <w:spacing w:before="55"/>
        <w:ind w:left="231"/>
        <w:jc w:val="center"/>
        <w:rPr>
          <w:rFonts w:hint="eastAsia"/>
          <w:b/>
          <w:bCs/>
          <w:sz w:val="40"/>
          <w:szCs w:val="40"/>
          <w:lang w:val="en-US" w:eastAsia="zh-CN"/>
        </w:rPr>
      </w:pPr>
      <w:r>
        <w:rPr>
          <w:rFonts w:hint="eastAsia"/>
          <w:b/>
          <w:bCs/>
          <w:sz w:val="40"/>
          <w:szCs w:val="40"/>
          <w:lang w:eastAsia="zh-CN"/>
        </w:rPr>
        <w:t>山东省</w:t>
      </w:r>
      <w:r>
        <w:rPr>
          <w:rFonts w:hint="eastAsia"/>
          <w:b/>
          <w:bCs/>
          <w:sz w:val="40"/>
          <w:szCs w:val="40"/>
          <w:lang w:val="en-US" w:eastAsia="zh-CN"/>
        </w:rPr>
        <w:t>2023年普通高考（春季）</w:t>
      </w:r>
    </w:p>
    <w:p>
      <w:pPr>
        <w:pStyle w:val="2"/>
        <w:spacing w:before="55"/>
        <w:ind w:left="231"/>
        <w:jc w:val="center"/>
        <w:rPr>
          <w:sz w:val="26"/>
        </w:rPr>
      </w:pPr>
      <w:r>
        <w:rPr>
          <w:rFonts w:hint="eastAsia"/>
          <w:b/>
          <w:bCs/>
          <w:sz w:val="40"/>
          <w:szCs w:val="40"/>
          <w:lang w:val="en-US" w:eastAsia="zh-CN"/>
        </w:rPr>
        <w:t>技能拔尖人才考生汇总表</w:t>
      </w:r>
    </w:p>
    <w:p>
      <w:pPr>
        <w:spacing w:before="66" w:after="46"/>
        <w:ind w:left="231" w:right="0" w:firstLine="0"/>
        <w:jc w:val="left"/>
        <w:rPr>
          <w:sz w:val="24"/>
        </w:rPr>
      </w:pPr>
      <w:r>
        <w:rPr>
          <w:sz w:val="24"/>
        </w:rPr>
        <w:t>市：（章）</w:t>
      </w:r>
    </w:p>
    <w:tbl>
      <w:tblPr>
        <w:tblStyle w:val="5"/>
        <w:tblW w:w="0" w:type="auto"/>
        <w:tblInd w:w="124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98"/>
        <w:gridCol w:w="1560"/>
        <w:gridCol w:w="832"/>
        <w:gridCol w:w="2616"/>
        <w:gridCol w:w="216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right="575"/>
              <w:jc w:val="right"/>
              <w:rPr>
                <w:sz w:val="24"/>
              </w:rPr>
            </w:pPr>
            <w:r>
              <w:rPr>
                <w:sz w:val="24"/>
              </w:rPr>
              <w:t>考生号</w:t>
            </w:r>
          </w:p>
        </w:tc>
        <w:tc>
          <w:tcPr>
            <w:tcW w:w="1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520" w:right="510"/>
              <w:jc w:val="center"/>
              <w:rPr>
                <w:sz w:val="24"/>
              </w:rPr>
            </w:pPr>
            <w:r>
              <w:rPr>
                <w:sz w:val="24"/>
              </w:rPr>
              <w:t>姓名</w:t>
            </w:r>
          </w:p>
        </w:tc>
        <w:tc>
          <w:tcPr>
            <w:tcW w:w="83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178"/>
              <w:rPr>
                <w:sz w:val="24"/>
              </w:rPr>
            </w:pPr>
            <w:r>
              <w:rPr>
                <w:sz w:val="24"/>
              </w:rPr>
              <w:t>性别</w:t>
            </w:r>
          </w:p>
        </w:tc>
        <w:tc>
          <w:tcPr>
            <w:tcW w:w="261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spacing w:before="158"/>
              <w:ind w:left="471"/>
              <w:rPr>
                <w:sz w:val="24"/>
              </w:rPr>
            </w:pPr>
            <w:r>
              <w:rPr>
                <w:sz w:val="24"/>
              </w:rPr>
              <w:t>毕业学校或单位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spacing w:before="158"/>
              <w:ind w:left="606"/>
              <w:rPr>
                <w:sz w:val="24"/>
              </w:rPr>
            </w:pPr>
            <w:r>
              <w:rPr>
                <w:sz w:val="24"/>
              </w:rPr>
              <w:t>免试条件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5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83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6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  <w:tc>
          <w:tcPr>
            <w:tcW w:w="21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</w:tcPr>
          <w:p>
            <w:pPr>
              <w:pStyle w:val="7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1898" w:type="dxa"/>
            <w:tcBorders>
              <w:top w:val="single" w:color="000000" w:sz="4" w:space="0"/>
              <w:right w:val="single" w:color="000000" w:sz="4" w:space="0"/>
            </w:tcBorders>
          </w:tcPr>
          <w:p>
            <w:pPr>
              <w:pStyle w:val="7"/>
              <w:tabs>
                <w:tab w:val="left" w:pos="599"/>
              </w:tabs>
              <w:spacing w:before="158"/>
              <w:ind w:right="515"/>
              <w:jc w:val="right"/>
              <w:rPr>
                <w:sz w:val="24"/>
              </w:rPr>
            </w:pPr>
            <w:r>
              <w:rPr>
                <w:sz w:val="24"/>
              </w:rPr>
              <w:t>合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计</w:t>
            </w:r>
          </w:p>
        </w:tc>
        <w:tc>
          <w:tcPr>
            <w:tcW w:w="7175" w:type="dxa"/>
            <w:gridSpan w:val="4"/>
            <w:tcBorders>
              <w:top w:val="single" w:color="000000" w:sz="4" w:space="0"/>
              <w:left w:val="single" w:color="000000" w:sz="4" w:space="0"/>
            </w:tcBorders>
          </w:tcPr>
          <w:p>
            <w:pPr>
              <w:pStyle w:val="7"/>
              <w:spacing w:before="6"/>
              <w:rPr>
                <w:sz w:val="24"/>
              </w:rPr>
            </w:pPr>
          </w:p>
          <w:p>
            <w:pPr>
              <w:pStyle w:val="7"/>
              <w:spacing w:line="289" w:lineRule="exact"/>
              <w:ind w:left="4549"/>
              <w:rPr>
                <w:sz w:val="24"/>
              </w:rPr>
            </w:pPr>
            <w:r>
              <w:rPr>
                <w:sz w:val="24"/>
              </w:rPr>
              <w:t>（人）</w:t>
            </w:r>
          </w:p>
        </w:tc>
      </w:tr>
    </w:tbl>
    <w:p>
      <w:pPr>
        <w:pStyle w:val="2"/>
        <w:spacing w:before="8"/>
        <w:rPr>
          <w:sz w:val="26"/>
        </w:rPr>
      </w:pPr>
    </w:p>
    <w:p>
      <w:pPr>
        <w:spacing w:before="0"/>
        <w:ind w:left="231" w:right="0" w:firstLine="0"/>
        <w:jc w:val="left"/>
        <w:rPr>
          <w:sz w:val="24"/>
        </w:rPr>
      </w:pPr>
      <w:r>
        <w:rPr>
          <w:spacing w:val="-8"/>
          <w:sz w:val="24"/>
        </w:rPr>
        <w:t xml:space="preserve">注：请各市招生考试机构填写此表，于 </w:t>
      </w:r>
      <w:r>
        <w:rPr>
          <w:sz w:val="24"/>
        </w:rPr>
        <w:t>2023</w:t>
      </w:r>
      <w:r>
        <w:rPr>
          <w:spacing w:val="-40"/>
          <w:sz w:val="24"/>
        </w:rPr>
        <w:t xml:space="preserve"> 年 </w:t>
      </w:r>
      <w:r>
        <w:rPr>
          <w:sz w:val="24"/>
        </w:rPr>
        <w:t>2</w:t>
      </w:r>
      <w:r>
        <w:rPr>
          <w:spacing w:val="-15"/>
          <w:sz w:val="24"/>
        </w:rPr>
        <w:t xml:space="preserve"> 月底前随《山东省 </w:t>
      </w:r>
      <w:r>
        <w:rPr>
          <w:sz w:val="24"/>
        </w:rPr>
        <w:t>2023</w:t>
      </w:r>
      <w:r>
        <w:rPr>
          <w:spacing w:val="-10"/>
          <w:sz w:val="24"/>
        </w:rPr>
        <w:t xml:space="preserve"> 年普通高考</w:t>
      </w:r>
    </w:p>
    <w:p>
      <w:pPr>
        <w:spacing w:before="194"/>
        <w:ind w:left="591" w:right="0" w:firstLine="0"/>
        <w:jc w:val="left"/>
        <w:rPr>
          <w:sz w:val="24"/>
        </w:rPr>
      </w:pPr>
      <w:r>
        <w:rPr>
          <w:sz w:val="24"/>
        </w:rPr>
        <w:t>（春季）技能拔尖人才考生申请表》上报省教育招生考试院。</w:t>
      </w:r>
    </w:p>
    <w:p>
      <w:pPr>
        <w:tabs>
          <w:tab w:val="left" w:pos="8714"/>
        </w:tabs>
        <w:spacing w:after="0"/>
        <w:jc w:val="left"/>
        <w:rPr>
          <w:rFonts w:hint="eastAsia" w:eastAsia="宋体"/>
          <w:sz w:val="24"/>
          <w:lang w:eastAsia="zh-CN"/>
        </w:rPr>
        <w:sectPr>
          <w:footerReference r:id="rId5" w:type="even"/>
          <w:pgSz w:w="11910" w:h="16840"/>
          <w:pgMar w:top="1580" w:right="1280" w:bottom="1720" w:left="1300" w:header="0" w:footer="1532" w:gutter="0"/>
          <w:cols w:space="720" w:num="1"/>
        </w:sectPr>
      </w:pPr>
      <w:bookmarkStart w:id="0" w:name="_GoBack"/>
      <w:bookmarkEnd w:id="0"/>
    </w:p>
    <w:p>
      <w:pPr>
        <w:spacing w:before="144" w:line="374" w:lineRule="auto"/>
        <w:ind w:right="5588"/>
        <w:jc w:val="left"/>
        <w:rPr>
          <w:sz w:val="28"/>
          <w:szCs w:val="28"/>
        </w:rPr>
      </w:pPr>
    </w:p>
    <w:sectPr>
      <w:footerReference r:id="rId6" w:type="default"/>
      <w:pgSz w:w="11906" w:h="16838"/>
      <w:pgMar w:top="1440" w:right="1800" w:bottom="1440" w:left="1800" w:header="851" w:footer="992" w:gutter="0"/>
      <w:pgNumType w:start="1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黑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959485</wp:posOffset>
              </wp:positionH>
              <wp:positionV relativeFrom="page">
                <wp:posOffset>9579610</wp:posOffset>
              </wp:positionV>
              <wp:extent cx="648970" cy="222885"/>
              <wp:effectExtent l="0" t="0" r="0" b="0"/>
              <wp:wrapNone/>
              <wp:docPr id="400" name="文本框 4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48970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>— 54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5.55pt;margin-top:754.3pt;height:17.55pt;width:51.1pt;mso-position-horizontal-relative:page;mso-position-vertical-relative:page;z-index:-251657216;mso-width-relative:page;mso-height-relative:page;" filled="f" stroked="f" coordsize="21600,21600" o:gfxdata="UEsDBAoAAAAAAIdO4kAAAAAAAAAAAAAAAAAEAAAAZHJzL1BLAwQUAAAACACHTuJAGw0XstoAAAAN&#10;AQAADwAAAGRycy9kb3ducmV2LnhtbE2PzU7DMBCE70i8g7VI3KidhoYS4lQIwQkJNQ0Hjk7sJlbj&#10;dYjdH96ezQluO7uj2W+KzcUN7GSmYD1KSBYCmMHWa4udhM/67W4NLESFWg0ejYQfE2BTXl8VKtf+&#10;jJU57WLHKARDriT0MY4556HtjVNh4UeDdNv7yalIcuq4ntSZwt3Al0Jk3CmL9KFXo3npTXvYHZ2E&#10;5y+sXu33R7Ot9pWt60eB79lBytubRDwBi+YS/8ww4xM6lMTU+CPqwAbSqyQh6zyIdQaMLMtVmgJr&#10;5tV9+gC8LPj/FuUvUEsDBBQAAAAIAIdO4kCrkbIouwEAAHUDAAAOAAAAZHJzL2Uyb0RvYy54bWyt&#10;U82O0zAQviPxDpbv1NloWUrUdCVULUJCgLTwAK5jN5b8J4/bpC8Ab8CJC3eeq8/B2Gm6sFz2wMUZ&#10;z0y++b5vktXtaA05yAjau5ZeLSpKpBO+027X0i+f714sKYHEXceNd7KlRwn0dv382WoIjax9700n&#10;I0EQB80QWtqnFBrGQPTSclj4IB0WlY+WJ7zGHesiHxDdGlZX1Q0bfOxC9EICYHYzFekZMT4F0Cul&#10;hdx4sbfSpQk1SsMTSoJeB6DrwlYpKdJHpUAmYlqKSlM5cQjG23yy9Yo3u8hDr8WZAn8KhUeaLNcO&#10;h16gNjxxso/6HyirRfTgVVoIb9kkpDiCKq6qR97c9zzIogWthnAxHf4frPhw+BSJ7lp6XaEnjltc&#10;+en7t9OPX6efX0lOokVDgAY77wP2pvGNH/HDmfOAyax8VNHmJ2oiWEew48VgOSYiMHlzvXz9CisC&#10;S3VdL5cvMwp7eDlESG+ltyQHLY24v2IrP7yHNLXOLXmW83famLJD4/5KIGbOsMx8YpijNG7Hs5yt&#10;746oxrxz6CZSSnMQ52A7B/sQ9a5HOkVzgcRtFN7nLyev+897Gfzwt6x/A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BsNF7LaAAAADQEAAA8AAAAAAAAAAQAgAAAAIgAAAGRycy9kb3ducmV2LnhtbFBL&#10;AQIUABQAAAAIAIdO4kCrkbIouwEAAHUDAAAOAAAAAAAAAAEAIAAAACkBAABkcnMvZTJvRG9jLnht&#10;bFBLBQYAAAAABgAGAFkBAABWBQAAAAA=&#10;">
              <v:path/>
              <v:fill on="f" focussize="0,0"/>
              <v:stroke on="f" joinstyle="miter"/>
              <v:imagedata o:title=""/>
              <o:lock v:ext="edit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>— 54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spacing w:line="14" w:lineRule="auto"/>
      <w:rPr>
        <w:sz w:val="20"/>
      </w:rPr>
    </w:pPr>
    <w: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5754370</wp:posOffset>
              </wp:positionH>
              <wp:positionV relativeFrom="page">
                <wp:posOffset>9434830</wp:posOffset>
              </wp:positionV>
              <wp:extent cx="687705" cy="222885"/>
              <wp:effectExtent l="0" t="0" r="0" b="0"/>
              <wp:wrapNone/>
              <wp:docPr id="14" name="文本框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7705" cy="2228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9"/>
                            <w:ind w:left="20" w:right="0" w:firstLine="0"/>
                            <w:jc w:val="left"/>
                            <w:rPr>
                              <w:rFonts w:ascii="Times New Roman" w:hAnsi="Times New Roman"/>
                              <w:sz w:val="2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z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453.1pt;margin-top:742.9pt;height:17.55pt;width:54.15pt;mso-position-horizontal-relative:page;mso-position-vertical-relative:page;z-index:-251656192;mso-width-relative:page;mso-height-relative:page;" filled="f" stroked="f" coordsize="21600,21600" o:gfxdata="UEsDBAoAAAAAAIdO4kAAAAAAAAAAAAAAAAAEAAAAZHJzL1BLAwQUAAAACACHTuJAcFuLANsAAAAO&#10;AQAADwAAAGRycy9kb3ducmV2LnhtbE2PzU7DMBCE70i8g7VI3KidqImaEKdCCE5IiDQcODqxm1iN&#10;1yF2f3h7tie47Wg+zc5U24ub2MkswXqUkKwEMIO91xYHCZ/t68MGWIgKtZo8Ggk/JsC2vr2pVKn9&#10;GRtz2sWBUQiGUkkYY5xLzkM/GqfCys8Gydv7xalIchm4XtSZwt3EUyFy7pRF+jCq2TyPpj/sjk7C&#10;0xc2L/b7vfto9o1t20LgW36Q8v4uEY/AornEPxiu9ak61NSp80fUgU0SCpGnhJKx3mQ04oqIZJ0B&#10;6+jKUlEAryv+f0b9C1BLAwQUAAAACACHTuJAWkML0boBAABzAwAADgAAAGRycy9lMm9Eb2MueG1s&#10;rVPNjtMwEL4j8Q6W79TZiN2toqYroWoREgKkhQdwHbux5D+N3SZ9AXgDTly481x9DsZO04Xlsgcu&#10;zmRm8s33feOs7kZryEFC1N619GpRUSKd8J12u5Z++Xz/aklJTNx13HgnW3qUkd6tX75YDaGRte+9&#10;6SQQBHGxGUJL+5RCw1gUvbQ8LnyQDovKg+UJX2HHOuADolvD6qq6YYOHLoAXMkbMbqYiPSPCcwC9&#10;UlrIjRd7K12aUEEanlBS7HWIdF3YKiVF+qhUlImYlqLSVE4cgvE2n2y94s0OeOi1OFPgz6HwRJPl&#10;2uHQC9SGJ072oP+BslqAj16lhfCWTUKKI6jiqnrizUPPgyxa0OoYLqbH/wcrPhw+AdEd3oTXlDhu&#10;ceOn799OP36dfn4lmEODhhAb7HsI2JnGN37E5jkfMZl1jwpsfqIignW093ixV46JCEzeLG9vq2tK&#10;BJbqul4urzMKe/w4QExvpbckBy0F3F4xlR/exzS1zi15lvP32piyQeP+SiBmzrDMfGKYozRux7Oc&#10;re+OqMa8c+hlvhdzAHOwnYN9AL3rkU7RXCBxF4X3+d7kZf/5XgY//ivr3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HBbiwDbAAAADgEAAA8AAAAAAAAAAQAgAAAAIgAAAGRycy9kb3ducmV2LnhtbFBL&#10;AQIUABQAAAAIAIdO4kBaQwvRugEAAHMDAAAOAAAAAAAAAAEAIAAAACoBAABkcnMvZTJvRG9jLnht&#10;bFBLBQYAAAAABgAGAFkBAABW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9"/>
                      <w:ind w:left="20" w:right="0" w:firstLine="0"/>
                      <w:jc w:val="left"/>
                      <w:rPr>
                        <w:rFonts w:ascii="Times New Roman" w:hAnsi="Times New Roman"/>
                        <w:sz w:val="28"/>
                      </w:rPr>
                    </w:pPr>
                    <w:r>
                      <w:rPr>
                        <w:rFonts w:ascii="Times New Roman" w:hAnsi="Times New Roman"/>
                        <w:sz w:val="28"/>
                      </w:rPr>
                      <w:t xml:space="preserve">— </w:t>
                    </w:r>
                    <w:r>
                      <w:fldChar w:fldCharType="begin"/>
                    </w:r>
                    <w:r>
                      <w:rPr>
                        <w:rFonts w:ascii="Times New Roman" w:hAnsi="Times New Roman"/>
                        <w:sz w:val="28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  <w:r>
                      <w:rPr>
                        <w:rFonts w:ascii="Times New Roman" w:hAnsi="Times New Roman"/>
                        <w:sz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JmYzliNmQ5MWM5MDJkODM1YzdhNzM5MmI4NWZmZjQifQ=="/>
  </w:docVars>
  <w:rsids>
    <w:rsidRoot w:val="60AB62EF"/>
    <w:rsid w:val="028B3E3A"/>
    <w:rsid w:val="05D15D91"/>
    <w:rsid w:val="09C561C3"/>
    <w:rsid w:val="0C18239B"/>
    <w:rsid w:val="28BB1485"/>
    <w:rsid w:val="3C6543FA"/>
    <w:rsid w:val="3E4870C6"/>
    <w:rsid w:val="498A1B32"/>
    <w:rsid w:val="50255C33"/>
    <w:rsid w:val="50D723A3"/>
    <w:rsid w:val="60AB62EF"/>
    <w:rsid w:val="67F925EE"/>
    <w:rsid w:val="67FA08AF"/>
    <w:rsid w:val="6D98036E"/>
    <w:rsid w:val="6E4625E6"/>
    <w:rsid w:val="6EA23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  <w:style w:type="paragraph" w:styleId="8">
    <w:name w:val="List Paragraph"/>
    <w:basedOn w:val="1"/>
    <w:qFormat/>
    <w:uiPriority w:val="1"/>
    <w:pPr>
      <w:ind w:left="391" w:firstLine="640"/>
    </w:pPr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223</Words>
  <Characters>227</Characters>
  <Lines>0</Lines>
  <Paragraphs>0</Paragraphs>
  <TotalTime>1</TotalTime>
  <ScaleCrop>false</ScaleCrop>
  <LinksUpToDate>false</LinksUpToDate>
  <CharactersWithSpaces>336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2022-10-28T11:32:00Z</dcterms:created>
  <dc:creator>Administrator</dc:creator>
  <cp:lastModifiedBy>Administrator</cp:lastModifiedBy>
  <dcterms:modified xsi:type="dcterms:W3CDTF">2022-10-28T13:29:40Z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FB5E17E58D15411AA5D27333D53704D4</vt:lpwstr>
  </property>
</Properties>
</file>